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B5D" w:rsidRPr="008F710E" w:rsidRDefault="00B70B5D" w:rsidP="00B70B5D">
      <w:pPr>
        <w:spacing w:line="312" w:lineRule="auto"/>
        <w:jc w:val="right"/>
        <w:rPr>
          <w:rFonts w:ascii="Arial" w:hAnsi="Arial" w:cs="Arial"/>
        </w:rPr>
      </w:pPr>
      <w:r w:rsidRPr="008F710E">
        <w:rPr>
          <w:rFonts w:ascii="Arial" w:hAnsi="Arial" w:cs="Arial"/>
        </w:rPr>
        <w:t xml:space="preserve">ALLEGATO </w:t>
      </w:r>
      <w:r w:rsidR="00F66316" w:rsidRPr="008F710E">
        <w:rPr>
          <w:rFonts w:ascii="Arial" w:hAnsi="Arial" w:cs="Arial"/>
        </w:rPr>
        <w:t>3</w:t>
      </w:r>
    </w:p>
    <w:p w:rsidR="00994A4E" w:rsidRDefault="00994A4E" w:rsidP="00B70B5D">
      <w:pPr>
        <w:spacing w:line="312" w:lineRule="auto"/>
        <w:jc w:val="both"/>
        <w:rPr>
          <w:rFonts w:ascii="Arial" w:hAnsi="Arial" w:cs="Arial"/>
          <w:sz w:val="18"/>
          <w:szCs w:val="18"/>
        </w:rPr>
      </w:pPr>
    </w:p>
    <w:p w:rsidR="008F710E" w:rsidRPr="008F710E" w:rsidRDefault="008F710E" w:rsidP="008F710E">
      <w:pPr>
        <w:spacing w:line="312" w:lineRule="auto"/>
        <w:jc w:val="center"/>
        <w:rPr>
          <w:rFonts w:ascii="Arial" w:hAnsi="Arial" w:cs="Arial"/>
          <w:sz w:val="18"/>
          <w:szCs w:val="18"/>
        </w:rPr>
      </w:pPr>
      <w:r w:rsidRPr="008F710E">
        <w:rPr>
          <w:rFonts w:ascii="Arial" w:hAnsi="Arial" w:cs="Arial"/>
          <w:sz w:val="18"/>
          <w:szCs w:val="18"/>
        </w:rPr>
        <w:t>“Servizio di realizzazione delle attività di impostazione metodologica e redazione di diagnosi energetiche su edifici pubblici, redazione di Attestati di Prestazione Energetica, analisi e integrazione di diagnosi esistenti e supporto ad attività di animazione territoriale”</w:t>
      </w:r>
    </w:p>
    <w:p w:rsidR="008F710E" w:rsidRPr="008F710E" w:rsidRDefault="008F710E" w:rsidP="008F710E">
      <w:pPr>
        <w:spacing w:line="312" w:lineRule="auto"/>
        <w:jc w:val="center"/>
        <w:rPr>
          <w:rFonts w:ascii="Arial" w:hAnsi="Arial" w:cs="Arial"/>
          <w:sz w:val="18"/>
          <w:szCs w:val="18"/>
        </w:rPr>
      </w:pPr>
      <w:r w:rsidRPr="008F710E">
        <w:rPr>
          <w:rFonts w:ascii="Arial" w:hAnsi="Arial" w:cs="Arial"/>
          <w:sz w:val="18"/>
          <w:szCs w:val="18"/>
        </w:rPr>
        <w:t>Codice CUP n. B58I14000110009</w:t>
      </w:r>
      <w:r>
        <w:rPr>
          <w:rFonts w:ascii="Arial" w:hAnsi="Arial" w:cs="Arial"/>
          <w:sz w:val="18"/>
          <w:szCs w:val="18"/>
        </w:rPr>
        <w:t xml:space="preserve"> – </w:t>
      </w:r>
      <w:r w:rsidRPr="008F710E">
        <w:rPr>
          <w:rFonts w:ascii="Arial" w:hAnsi="Arial" w:cs="Arial"/>
          <w:sz w:val="18"/>
          <w:szCs w:val="18"/>
        </w:rPr>
        <w:t>Codice CIG n.</w:t>
      </w:r>
      <w:r w:rsidR="00FE4E26" w:rsidRPr="00FE4E26">
        <w:t xml:space="preserve"> </w:t>
      </w:r>
      <w:r w:rsidR="00FE4E26" w:rsidRPr="00FE4E26">
        <w:rPr>
          <w:rFonts w:ascii="Arial" w:hAnsi="Arial" w:cs="Arial"/>
          <w:sz w:val="18"/>
          <w:szCs w:val="18"/>
        </w:rPr>
        <w:t>6179003295</w:t>
      </w:r>
    </w:p>
    <w:p w:rsidR="008F710E" w:rsidRDefault="008F710E" w:rsidP="00B70B5D">
      <w:pPr>
        <w:spacing w:line="312" w:lineRule="auto"/>
        <w:jc w:val="both"/>
        <w:rPr>
          <w:rFonts w:ascii="Arial" w:hAnsi="Arial" w:cs="Arial"/>
          <w:sz w:val="18"/>
          <w:szCs w:val="18"/>
        </w:rPr>
      </w:pPr>
    </w:p>
    <w:p w:rsidR="00E9281F" w:rsidRDefault="00E9281F" w:rsidP="00B70B5D">
      <w:pPr>
        <w:spacing w:line="312" w:lineRule="auto"/>
        <w:jc w:val="both"/>
        <w:rPr>
          <w:rFonts w:ascii="Arial" w:hAnsi="Arial" w:cs="Arial"/>
          <w:sz w:val="18"/>
          <w:szCs w:val="18"/>
        </w:rPr>
      </w:pPr>
    </w:p>
    <w:p w:rsidR="004E2BB3" w:rsidRPr="004E2BB3" w:rsidRDefault="004E2BB3" w:rsidP="004B714F">
      <w:pPr>
        <w:spacing w:line="312" w:lineRule="auto"/>
        <w:jc w:val="center"/>
        <w:rPr>
          <w:rFonts w:ascii="Arial" w:hAnsi="Arial" w:cs="Arial"/>
          <w:sz w:val="22"/>
          <w:szCs w:val="22"/>
        </w:rPr>
      </w:pPr>
      <w:r w:rsidRPr="004E2BB3">
        <w:rPr>
          <w:rFonts w:ascii="Arial" w:hAnsi="Arial" w:cs="Arial"/>
          <w:sz w:val="22"/>
          <w:szCs w:val="22"/>
        </w:rPr>
        <w:t>MODELLO DI</w:t>
      </w:r>
    </w:p>
    <w:p w:rsidR="004E2BB3" w:rsidRDefault="004E2BB3" w:rsidP="004B714F">
      <w:pPr>
        <w:spacing w:line="312" w:lineRule="auto"/>
        <w:jc w:val="center"/>
        <w:rPr>
          <w:rFonts w:ascii="Arial" w:hAnsi="Arial" w:cs="Arial"/>
          <w:b/>
          <w:sz w:val="22"/>
          <w:szCs w:val="22"/>
        </w:rPr>
      </w:pPr>
      <w:r>
        <w:rPr>
          <w:rFonts w:ascii="Arial" w:hAnsi="Arial" w:cs="Arial"/>
          <w:b/>
          <w:sz w:val="22"/>
          <w:szCs w:val="22"/>
        </w:rPr>
        <w:t>“</w:t>
      </w:r>
      <w:r w:rsidR="003E3BB0" w:rsidRPr="004B714F">
        <w:rPr>
          <w:rFonts w:ascii="Arial" w:hAnsi="Arial" w:cs="Arial"/>
          <w:b/>
          <w:sz w:val="22"/>
          <w:szCs w:val="22"/>
        </w:rPr>
        <w:t xml:space="preserve">DICHIARAZIONE </w:t>
      </w:r>
      <w:r>
        <w:rPr>
          <w:rFonts w:ascii="Arial" w:hAnsi="Arial" w:cs="Arial"/>
          <w:b/>
          <w:sz w:val="22"/>
          <w:szCs w:val="22"/>
        </w:rPr>
        <w:t>GENERALE”</w:t>
      </w:r>
    </w:p>
    <w:p w:rsidR="009B58D5" w:rsidRPr="004E2BB3" w:rsidRDefault="003E3BB0" w:rsidP="004B714F">
      <w:pPr>
        <w:spacing w:line="312" w:lineRule="auto"/>
        <w:jc w:val="center"/>
        <w:rPr>
          <w:rFonts w:ascii="Arial" w:hAnsi="Arial" w:cs="Arial"/>
          <w:sz w:val="22"/>
          <w:szCs w:val="22"/>
        </w:rPr>
      </w:pPr>
      <w:r w:rsidRPr="004E2BB3">
        <w:rPr>
          <w:rFonts w:ascii="Arial" w:hAnsi="Arial" w:cs="Arial"/>
          <w:sz w:val="22"/>
          <w:szCs w:val="22"/>
        </w:rPr>
        <w:t>ATTES</w:t>
      </w:r>
      <w:r w:rsidR="00FF6607" w:rsidRPr="004E2BB3">
        <w:rPr>
          <w:rFonts w:ascii="Arial" w:hAnsi="Arial" w:cs="Arial"/>
          <w:sz w:val="22"/>
          <w:szCs w:val="22"/>
        </w:rPr>
        <w:t>TANTE IL POSSESSO DEI REQUISITI</w:t>
      </w:r>
      <w:r w:rsidR="004E2BB3" w:rsidRPr="004E2BB3">
        <w:rPr>
          <w:rFonts w:ascii="Arial" w:hAnsi="Arial" w:cs="Arial"/>
          <w:sz w:val="22"/>
          <w:szCs w:val="22"/>
        </w:rPr>
        <w:t xml:space="preserve"> </w:t>
      </w:r>
      <w:r w:rsidRPr="004E2BB3">
        <w:rPr>
          <w:rFonts w:ascii="Arial" w:hAnsi="Arial" w:cs="Arial"/>
          <w:sz w:val="22"/>
          <w:szCs w:val="22"/>
        </w:rPr>
        <w:t>DELL’ART. 38 D.LGS. 163/2006</w:t>
      </w:r>
    </w:p>
    <w:p w:rsidR="00B70B5D" w:rsidRDefault="00B70B5D" w:rsidP="00391CC3">
      <w:pPr>
        <w:spacing w:line="360" w:lineRule="auto"/>
        <w:jc w:val="both"/>
        <w:rPr>
          <w:rFonts w:ascii="Arial" w:hAnsi="Arial" w:cs="Arial"/>
          <w:sz w:val="18"/>
          <w:szCs w:val="18"/>
        </w:rPr>
      </w:pPr>
    </w:p>
    <w:p w:rsidR="000F77B8" w:rsidRPr="00B70B5D" w:rsidRDefault="000F77B8" w:rsidP="00391CC3">
      <w:pPr>
        <w:spacing w:line="360" w:lineRule="auto"/>
        <w:jc w:val="both"/>
        <w:rPr>
          <w:rFonts w:ascii="Arial" w:hAnsi="Arial" w:cs="Arial"/>
          <w:sz w:val="18"/>
          <w:szCs w:val="18"/>
        </w:rPr>
      </w:pPr>
    </w:p>
    <w:p w:rsidR="00994A4E" w:rsidRPr="00F87D28" w:rsidRDefault="00994A4E" w:rsidP="00994A4E">
      <w:pPr>
        <w:widowControl w:val="0"/>
        <w:spacing w:line="480" w:lineRule="auto"/>
        <w:jc w:val="both"/>
        <w:rPr>
          <w:rFonts w:ascii="Arial" w:hAnsi="Arial" w:cs="Arial"/>
          <w:sz w:val="18"/>
          <w:szCs w:val="18"/>
          <w:shd w:val="clear" w:color="auto" w:fill="FFFFFF"/>
        </w:rPr>
      </w:pPr>
      <w:r>
        <w:rPr>
          <w:rFonts w:ascii="Arial" w:hAnsi="Arial" w:cs="Arial"/>
          <w:sz w:val="18"/>
          <w:szCs w:val="18"/>
          <w:shd w:val="clear" w:color="auto" w:fill="FFFFFF"/>
        </w:rPr>
        <w:t>Il sottoscritto</w:t>
      </w:r>
      <w:r>
        <w:rPr>
          <w:rFonts w:ascii="Arial" w:hAnsi="Arial" w:cs="Arial"/>
          <w:sz w:val="18"/>
          <w:szCs w:val="18"/>
          <w:shd w:val="clear" w:color="auto" w:fill="FFFFFF"/>
        </w:rPr>
        <w:tab/>
      </w:r>
      <w:r>
        <w:rPr>
          <w:rFonts w:ascii="Arial" w:hAnsi="Arial" w:cs="Arial"/>
          <w:sz w:val="18"/>
          <w:szCs w:val="18"/>
          <w:shd w:val="clear" w:color="auto" w:fill="FFFFFF"/>
        </w:rPr>
        <w:tab/>
        <w:t>_____</w:t>
      </w:r>
      <w:r w:rsidRPr="00F87D28">
        <w:rPr>
          <w:rFonts w:ascii="Arial" w:hAnsi="Arial" w:cs="Arial"/>
          <w:sz w:val="18"/>
          <w:szCs w:val="18"/>
          <w:shd w:val="clear" w:color="auto" w:fill="FFFFFF"/>
        </w:rPr>
        <w:t>____________</w:t>
      </w:r>
      <w:r>
        <w:rPr>
          <w:rFonts w:ascii="Arial" w:hAnsi="Arial" w:cs="Arial"/>
          <w:sz w:val="18"/>
          <w:szCs w:val="18"/>
          <w:shd w:val="clear" w:color="auto" w:fill="FFFFFF"/>
        </w:rPr>
        <w:t>_______________________________</w:t>
      </w:r>
      <w:r>
        <w:rPr>
          <w:rFonts w:ascii="Arial" w:hAnsi="Arial" w:cs="Arial"/>
          <w:sz w:val="18"/>
          <w:szCs w:val="18"/>
          <w:shd w:val="clear" w:color="auto" w:fill="FFFFFF"/>
        </w:rPr>
        <w:tab/>
      </w:r>
      <w:r>
        <w:rPr>
          <w:rFonts w:ascii="Arial" w:hAnsi="Arial" w:cs="Arial"/>
          <w:sz w:val="18"/>
          <w:szCs w:val="18"/>
          <w:shd w:val="clear" w:color="auto" w:fill="FFFFFF"/>
        </w:rPr>
        <w:tab/>
        <w:t>nato il</w:t>
      </w:r>
      <w:r>
        <w:rPr>
          <w:rFonts w:ascii="Arial" w:hAnsi="Arial" w:cs="Arial"/>
          <w:sz w:val="18"/>
          <w:szCs w:val="18"/>
          <w:shd w:val="clear" w:color="auto" w:fill="FFFFFF"/>
        </w:rPr>
        <w:tab/>
        <w:t>__________</w:t>
      </w:r>
      <w:r w:rsidRPr="00F87D28">
        <w:rPr>
          <w:rFonts w:ascii="Arial" w:hAnsi="Arial" w:cs="Arial"/>
          <w:sz w:val="18"/>
          <w:szCs w:val="18"/>
          <w:shd w:val="clear" w:color="auto" w:fill="FFFFFF"/>
        </w:rPr>
        <w:t>________</w:t>
      </w:r>
      <w:r>
        <w:rPr>
          <w:rFonts w:ascii="Arial" w:hAnsi="Arial" w:cs="Arial"/>
          <w:sz w:val="18"/>
          <w:szCs w:val="18"/>
          <w:shd w:val="clear" w:color="auto" w:fill="FFFFFF"/>
        </w:rPr>
        <w:t>___</w:t>
      </w:r>
    </w:p>
    <w:p w:rsidR="00994A4E" w:rsidRPr="00F87D28" w:rsidRDefault="00994A4E" w:rsidP="00994A4E">
      <w:pPr>
        <w:widowControl w:val="0"/>
        <w:spacing w:line="480" w:lineRule="auto"/>
        <w:jc w:val="both"/>
        <w:rPr>
          <w:rFonts w:ascii="Arial" w:hAnsi="Arial" w:cs="Arial"/>
          <w:sz w:val="18"/>
          <w:szCs w:val="18"/>
          <w:shd w:val="clear" w:color="auto" w:fill="FFFFFF"/>
        </w:rPr>
      </w:pPr>
      <w:r>
        <w:rPr>
          <w:rFonts w:ascii="Arial" w:hAnsi="Arial" w:cs="Arial"/>
          <w:sz w:val="18"/>
          <w:szCs w:val="18"/>
          <w:shd w:val="clear" w:color="auto" w:fill="FFFFFF"/>
        </w:rPr>
        <w:t>a</w:t>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sidRPr="00F87D28">
        <w:rPr>
          <w:rFonts w:ascii="Arial" w:hAnsi="Arial" w:cs="Arial"/>
          <w:sz w:val="18"/>
          <w:szCs w:val="18"/>
          <w:shd w:val="clear" w:color="auto" w:fill="FFFFFF"/>
        </w:rPr>
        <w:t>_____</w:t>
      </w:r>
      <w:r>
        <w:rPr>
          <w:rFonts w:ascii="Arial" w:hAnsi="Arial" w:cs="Arial"/>
          <w:sz w:val="18"/>
          <w:szCs w:val="18"/>
          <w:shd w:val="clear" w:color="auto" w:fill="FFFFFF"/>
        </w:rPr>
        <w:t>____________________</w:t>
      </w:r>
      <w:r>
        <w:rPr>
          <w:rFonts w:ascii="Arial" w:hAnsi="Arial" w:cs="Arial"/>
          <w:sz w:val="18"/>
          <w:szCs w:val="18"/>
          <w:shd w:val="clear" w:color="auto" w:fill="FFFFFF"/>
        </w:rPr>
        <w:tab/>
      </w:r>
      <w:r w:rsidRPr="00F87D28">
        <w:rPr>
          <w:rFonts w:ascii="Arial" w:hAnsi="Arial" w:cs="Arial"/>
          <w:sz w:val="18"/>
          <w:szCs w:val="18"/>
          <w:shd w:val="clear" w:color="auto" w:fill="FFFFFF"/>
        </w:rPr>
        <w:t>(_____</w:t>
      </w:r>
      <w:r>
        <w:rPr>
          <w:rFonts w:ascii="Arial" w:hAnsi="Arial" w:cs="Arial"/>
          <w:sz w:val="18"/>
          <w:szCs w:val="18"/>
          <w:shd w:val="clear" w:color="auto" w:fill="FFFFFF"/>
        </w:rPr>
        <w:t>____)</w:t>
      </w:r>
      <w:r>
        <w:rPr>
          <w:rFonts w:ascii="Arial" w:hAnsi="Arial" w:cs="Arial"/>
          <w:sz w:val="18"/>
          <w:szCs w:val="18"/>
          <w:shd w:val="clear" w:color="auto" w:fill="FFFFFF"/>
        </w:rPr>
        <w:tab/>
        <w:t>codice fiscale</w:t>
      </w:r>
      <w:r>
        <w:rPr>
          <w:rFonts w:ascii="Arial" w:hAnsi="Arial" w:cs="Arial"/>
          <w:sz w:val="18"/>
          <w:szCs w:val="18"/>
          <w:shd w:val="clear" w:color="auto" w:fill="FFFFFF"/>
        </w:rPr>
        <w:tab/>
        <w:t>_____</w:t>
      </w:r>
      <w:r w:rsidRPr="00F87D28">
        <w:rPr>
          <w:rFonts w:ascii="Arial" w:hAnsi="Arial" w:cs="Arial"/>
          <w:sz w:val="18"/>
          <w:szCs w:val="18"/>
          <w:shd w:val="clear" w:color="auto" w:fill="FFFFFF"/>
        </w:rPr>
        <w:t>___</w:t>
      </w:r>
      <w:r>
        <w:rPr>
          <w:rFonts w:ascii="Arial" w:hAnsi="Arial" w:cs="Arial"/>
          <w:sz w:val="18"/>
          <w:szCs w:val="18"/>
          <w:shd w:val="clear" w:color="auto" w:fill="FFFFFF"/>
        </w:rPr>
        <w:t>____________________</w:t>
      </w:r>
    </w:p>
    <w:p w:rsidR="00994A4E" w:rsidRPr="00F87D28" w:rsidRDefault="00994A4E" w:rsidP="00994A4E">
      <w:pPr>
        <w:widowControl w:val="0"/>
        <w:spacing w:line="480" w:lineRule="auto"/>
        <w:jc w:val="both"/>
        <w:rPr>
          <w:rFonts w:ascii="Arial" w:hAnsi="Arial" w:cs="Arial"/>
          <w:sz w:val="18"/>
          <w:szCs w:val="18"/>
          <w:shd w:val="clear" w:color="auto" w:fill="FFFFFF"/>
        </w:rPr>
      </w:pPr>
      <w:r>
        <w:rPr>
          <w:rFonts w:ascii="Arial" w:hAnsi="Arial" w:cs="Arial"/>
          <w:sz w:val="18"/>
          <w:szCs w:val="18"/>
          <w:shd w:val="clear" w:color="auto" w:fill="FFFFFF"/>
        </w:rPr>
        <w:t>in qualità di</w:t>
      </w:r>
      <w:r>
        <w:rPr>
          <w:rFonts w:ascii="Arial" w:hAnsi="Arial" w:cs="Arial"/>
          <w:sz w:val="18"/>
          <w:szCs w:val="18"/>
          <w:shd w:val="clear" w:color="auto" w:fill="FFFFFF"/>
        </w:rPr>
        <w:tab/>
      </w:r>
      <w:r>
        <w:rPr>
          <w:rFonts w:ascii="Arial" w:hAnsi="Arial" w:cs="Arial"/>
          <w:sz w:val="18"/>
          <w:szCs w:val="18"/>
          <w:shd w:val="clear" w:color="auto" w:fill="FFFFFF"/>
        </w:rPr>
        <w:tab/>
      </w:r>
      <w:r w:rsidRPr="00F87D28">
        <w:rPr>
          <w:rFonts w:ascii="Arial" w:hAnsi="Arial" w:cs="Arial"/>
          <w:sz w:val="18"/>
          <w:szCs w:val="18"/>
          <w:shd w:val="clear" w:color="auto" w:fill="FFFFFF"/>
        </w:rPr>
        <w:t>_</w:t>
      </w:r>
      <w:r>
        <w:rPr>
          <w:rFonts w:ascii="Arial" w:hAnsi="Arial" w:cs="Arial"/>
          <w:sz w:val="18"/>
          <w:szCs w:val="18"/>
          <w:shd w:val="clear" w:color="auto" w:fill="FFFFFF"/>
        </w:rPr>
        <w:t>_____________</w:t>
      </w:r>
      <w:r w:rsidRPr="00F87D28">
        <w:rPr>
          <w:rFonts w:ascii="Arial" w:hAnsi="Arial" w:cs="Arial"/>
          <w:sz w:val="18"/>
          <w:szCs w:val="18"/>
          <w:shd w:val="clear" w:color="auto" w:fill="FFFFFF"/>
        </w:rPr>
        <w:t>_______________________________________________</w:t>
      </w:r>
      <w:r>
        <w:rPr>
          <w:rFonts w:ascii="Arial" w:hAnsi="Arial" w:cs="Arial"/>
          <w:sz w:val="18"/>
          <w:szCs w:val="18"/>
          <w:shd w:val="clear" w:color="auto" w:fill="FFFFFF"/>
        </w:rPr>
        <w:t>_______</w:t>
      </w:r>
      <w:r w:rsidRPr="00F87D28">
        <w:rPr>
          <w:rFonts w:ascii="Arial" w:hAnsi="Arial" w:cs="Arial"/>
          <w:sz w:val="18"/>
          <w:szCs w:val="18"/>
          <w:shd w:val="clear" w:color="auto" w:fill="FFFFFF"/>
        </w:rPr>
        <w:t>______________</w:t>
      </w:r>
    </w:p>
    <w:p w:rsidR="00994A4E" w:rsidRPr="00F87D28" w:rsidRDefault="00994A4E" w:rsidP="00994A4E">
      <w:pPr>
        <w:widowControl w:val="0"/>
        <w:spacing w:line="480" w:lineRule="auto"/>
        <w:jc w:val="both"/>
        <w:rPr>
          <w:rFonts w:ascii="Arial" w:hAnsi="Arial" w:cs="Arial"/>
          <w:sz w:val="18"/>
          <w:szCs w:val="18"/>
          <w:shd w:val="clear" w:color="auto" w:fill="FFFFFF"/>
        </w:rPr>
      </w:pPr>
      <w:r w:rsidRPr="00F87D28">
        <w:rPr>
          <w:rFonts w:ascii="Arial" w:hAnsi="Arial" w:cs="Arial"/>
          <w:sz w:val="18"/>
          <w:szCs w:val="18"/>
          <w:shd w:val="clear" w:color="auto" w:fill="FFFFFF"/>
        </w:rPr>
        <w:t>dell’operatore economico</w:t>
      </w:r>
      <w:r>
        <w:rPr>
          <w:rFonts w:ascii="Arial" w:hAnsi="Arial" w:cs="Arial"/>
          <w:sz w:val="18"/>
          <w:szCs w:val="18"/>
          <w:shd w:val="clear" w:color="auto" w:fill="FFFFFF"/>
        </w:rPr>
        <w:tab/>
      </w:r>
      <w:r>
        <w:rPr>
          <w:rFonts w:ascii="Arial" w:hAnsi="Arial" w:cs="Arial"/>
          <w:sz w:val="18"/>
          <w:szCs w:val="18"/>
          <w:shd w:val="clear" w:color="auto" w:fill="FFFFFF"/>
        </w:rPr>
        <w:tab/>
        <w:t>________________________</w:t>
      </w:r>
      <w:r w:rsidRPr="00F87D28">
        <w:rPr>
          <w:rFonts w:ascii="Arial" w:hAnsi="Arial" w:cs="Arial"/>
          <w:sz w:val="18"/>
          <w:szCs w:val="18"/>
          <w:shd w:val="clear" w:color="auto" w:fill="FFFFFF"/>
        </w:rPr>
        <w:t>________________________________________________</w:t>
      </w:r>
    </w:p>
    <w:p w:rsidR="00994A4E" w:rsidRPr="00F87D28" w:rsidRDefault="00994A4E" w:rsidP="00994A4E">
      <w:pPr>
        <w:widowControl w:val="0"/>
        <w:spacing w:line="480" w:lineRule="auto"/>
        <w:jc w:val="both"/>
        <w:rPr>
          <w:rFonts w:ascii="Arial" w:hAnsi="Arial" w:cs="Arial"/>
          <w:sz w:val="18"/>
          <w:szCs w:val="18"/>
          <w:shd w:val="clear" w:color="auto" w:fill="FFFFFF"/>
        </w:rPr>
      </w:pPr>
      <w:r w:rsidRPr="00F87D28">
        <w:rPr>
          <w:rFonts w:ascii="Arial" w:hAnsi="Arial" w:cs="Arial"/>
          <w:sz w:val="18"/>
          <w:szCs w:val="18"/>
          <w:shd w:val="clear" w:color="auto" w:fill="FFFFFF"/>
        </w:rPr>
        <w:t>con sede legale in</w:t>
      </w:r>
      <w:r>
        <w:rPr>
          <w:rFonts w:ascii="Arial" w:hAnsi="Arial" w:cs="Arial"/>
          <w:sz w:val="18"/>
          <w:szCs w:val="18"/>
          <w:shd w:val="clear" w:color="auto" w:fill="FFFFFF"/>
        </w:rPr>
        <w:tab/>
      </w:r>
      <w:r>
        <w:rPr>
          <w:rFonts w:ascii="Arial" w:hAnsi="Arial" w:cs="Arial"/>
          <w:sz w:val="18"/>
          <w:szCs w:val="18"/>
          <w:shd w:val="clear" w:color="auto" w:fill="FFFFFF"/>
        </w:rPr>
        <w:tab/>
      </w:r>
      <w:r w:rsidRPr="00F87D28">
        <w:rPr>
          <w:rFonts w:ascii="Arial" w:hAnsi="Arial" w:cs="Arial"/>
          <w:sz w:val="18"/>
          <w:szCs w:val="18"/>
          <w:shd w:val="clear" w:color="auto" w:fill="FFFFFF"/>
        </w:rPr>
        <w:t>_____</w:t>
      </w:r>
      <w:r>
        <w:rPr>
          <w:rFonts w:ascii="Arial" w:hAnsi="Arial" w:cs="Arial"/>
          <w:sz w:val="18"/>
          <w:szCs w:val="18"/>
          <w:shd w:val="clear" w:color="auto" w:fill="FFFFFF"/>
        </w:rPr>
        <w:t>____________________</w:t>
      </w:r>
      <w:r>
        <w:rPr>
          <w:rFonts w:ascii="Arial" w:hAnsi="Arial" w:cs="Arial"/>
          <w:sz w:val="18"/>
          <w:szCs w:val="18"/>
          <w:shd w:val="clear" w:color="auto" w:fill="FFFFFF"/>
        </w:rPr>
        <w:tab/>
      </w:r>
      <w:r w:rsidRPr="00F87D28">
        <w:rPr>
          <w:rFonts w:ascii="Arial" w:hAnsi="Arial" w:cs="Arial"/>
          <w:sz w:val="18"/>
          <w:szCs w:val="18"/>
          <w:shd w:val="clear" w:color="auto" w:fill="FFFFFF"/>
        </w:rPr>
        <w:t>(_____</w:t>
      </w:r>
      <w:r>
        <w:rPr>
          <w:rFonts w:ascii="Arial" w:hAnsi="Arial" w:cs="Arial"/>
          <w:sz w:val="18"/>
          <w:szCs w:val="18"/>
          <w:shd w:val="clear" w:color="auto" w:fill="FFFFFF"/>
        </w:rPr>
        <w:t>____)</w:t>
      </w:r>
      <w:r>
        <w:rPr>
          <w:rFonts w:ascii="Arial" w:hAnsi="Arial" w:cs="Arial"/>
          <w:sz w:val="18"/>
          <w:szCs w:val="18"/>
          <w:shd w:val="clear" w:color="auto" w:fill="FFFFFF"/>
        </w:rPr>
        <w:tab/>
        <w:t>Via</w:t>
      </w:r>
      <w:r>
        <w:rPr>
          <w:rFonts w:ascii="Arial" w:hAnsi="Arial" w:cs="Arial"/>
          <w:sz w:val="18"/>
          <w:szCs w:val="18"/>
          <w:shd w:val="clear" w:color="auto" w:fill="FFFFFF"/>
        </w:rPr>
        <w:tab/>
      </w:r>
      <w:r w:rsidRPr="00F87D28">
        <w:rPr>
          <w:rFonts w:ascii="Arial" w:hAnsi="Arial" w:cs="Arial"/>
          <w:sz w:val="18"/>
          <w:szCs w:val="18"/>
          <w:shd w:val="clear" w:color="auto" w:fill="FFFFFF"/>
        </w:rPr>
        <w:t>__</w:t>
      </w:r>
      <w:r>
        <w:rPr>
          <w:rFonts w:ascii="Arial" w:hAnsi="Arial" w:cs="Arial"/>
          <w:sz w:val="18"/>
          <w:szCs w:val="18"/>
          <w:shd w:val="clear" w:color="auto" w:fill="FFFFFF"/>
        </w:rPr>
        <w:t>__</w:t>
      </w:r>
      <w:r w:rsidRPr="00F87D28">
        <w:rPr>
          <w:rFonts w:ascii="Arial" w:hAnsi="Arial" w:cs="Arial"/>
          <w:sz w:val="18"/>
          <w:szCs w:val="18"/>
          <w:shd w:val="clear" w:color="auto" w:fill="FFFFFF"/>
        </w:rPr>
        <w:t>___</w:t>
      </w:r>
      <w:r>
        <w:rPr>
          <w:rFonts w:ascii="Arial" w:hAnsi="Arial" w:cs="Arial"/>
          <w:sz w:val="18"/>
          <w:szCs w:val="18"/>
          <w:shd w:val="clear" w:color="auto" w:fill="FFFFFF"/>
        </w:rPr>
        <w:t>________________________</w:t>
      </w:r>
    </w:p>
    <w:p w:rsidR="00994A4E" w:rsidRPr="00F87D28" w:rsidRDefault="00994A4E" w:rsidP="00994A4E">
      <w:pPr>
        <w:widowControl w:val="0"/>
        <w:spacing w:line="480" w:lineRule="auto"/>
        <w:jc w:val="both"/>
        <w:rPr>
          <w:rFonts w:ascii="Arial" w:hAnsi="Arial" w:cs="Arial"/>
          <w:sz w:val="18"/>
          <w:szCs w:val="18"/>
          <w:shd w:val="clear" w:color="auto" w:fill="FFFFFF"/>
        </w:rPr>
      </w:pPr>
      <w:r w:rsidRPr="00F87D28">
        <w:rPr>
          <w:rFonts w:ascii="Arial" w:hAnsi="Arial" w:cs="Arial"/>
          <w:sz w:val="18"/>
          <w:szCs w:val="18"/>
          <w:shd w:val="clear" w:color="auto" w:fill="FFFFFF"/>
        </w:rPr>
        <w:t>Codice fiscale</w:t>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sidRPr="00F87D28">
        <w:rPr>
          <w:rFonts w:ascii="Arial" w:hAnsi="Arial" w:cs="Arial"/>
          <w:sz w:val="18"/>
          <w:szCs w:val="18"/>
          <w:shd w:val="clear" w:color="auto" w:fill="FFFFFF"/>
        </w:rPr>
        <w:t>_____</w:t>
      </w:r>
      <w:r>
        <w:rPr>
          <w:rFonts w:ascii="Arial" w:hAnsi="Arial" w:cs="Arial"/>
          <w:sz w:val="18"/>
          <w:szCs w:val="18"/>
          <w:shd w:val="clear" w:color="auto" w:fill="FFFFFF"/>
        </w:rPr>
        <w:t>____________________</w:t>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Partita IVA</w:t>
      </w:r>
      <w:r>
        <w:rPr>
          <w:rFonts w:ascii="Arial" w:hAnsi="Arial" w:cs="Arial"/>
          <w:sz w:val="18"/>
          <w:szCs w:val="18"/>
          <w:shd w:val="clear" w:color="auto" w:fill="FFFFFF"/>
        </w:rPr>
        <w:tab/>
      </w:r>
      <w:r w:rsidRPr="00F87D28">
        <w:rPr>
          <w:rFonts w:ascii="Arial" w:hAnsi="Arial" w:cs="Arial"/>
          <w:sz w:val="18"/>
          <w:szCs w:val="18"/>
          <w:shd w:val="clear" w:color="auto" w:fill="FFFFFF"/>
        </w:rPr>
        <w:t>_</w:t>
      </w:r>
      <w:r>
        <w:rPr>
          <w:rFonts w:ascii="Arial" w:hAnsi="Arial" w:cs="Arial"/>
          <w:sz w:val="18"/>
          <w:szCs w:val="18"/>
          <w:shd w:val="clear" w:color="auto" w:fill="FFFFFF"/>
        </w:rPr>
        <w:t>______</w:t>
      </w:r>
      <w:r w:rsidRPr="00F87D28">
        <w:rPr>
          <w:rFonts w:ascii="Arial" w:hAnsi="Arial" w:cs="Arial"/>
          <w:sz w:val="18"/>
          <w:szCs w:val="18"/>
          <w:shd w:val="clear" w:color="auto" w:fill="FFFFFF"/>
        </w:rPr>
        <w:t>____</w:t>
      </w:r>
      <w:r>
        <w:rPr>
          <w:rFonts w:ascii="Arial" w:hAnsi="Arial" w:cs="Arial"/>
          <w:sz w:val="18"/>
          <w:szCs w:val="18"/>
          <w:shd w:val="clear" w:color="auto" w:fill="FFFFFF"/>
        </w:rPr>
        <w:t>____________________</w:t>
      </w:r>
    </w:p>
    <w:p w:rsidR="00994A4E" w:rsidRDefault="00994A4E" w:rsidP="00994A4E">
      <w:pPr>
        <w:widowControl w:val="0"/>
        <w:spacing w:line="480" w:lineRule="auto"/>
        <w:jc w:val="both"/>
        <w:rPr>
          <w:rFonts w:ascii="Arial" w:hAnsi="Arial" w:cs="Arial"/>
          <w:sz w:val="18"/>
          <w:szCs w:val="18"/>
          <w:shd w:val="clear" w:color="auto" w:fill="FFFFFF"/>
        </w:rPr>
      </w:pPr>
      <w:r>
        <w:rPr>
          <w:rFonts w:ascii="Arial" w:hAnsi="Arial" w:cs="Arial"/>
          <w:sz w:val="18"/>
          <w:szCs w:val="18"/>
          <w:shd w:val="clear" w:color="auto" w:fill="FFFFFF"/>
        </w:rPr>
        <w:t>Telefono</w:t>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sidRPr="00F87D28">
        <w:rPr>
          <w:rFonts w:ascii="Arial" w:hAnsi="Arial" w:cs="Arial"/>
          <w:sz w:val="18"/>
          <w:szCs w:val="18"/>
          <w:shd w:val="clear" w:color="auto" w:fill="FFFFFF"/>
        </w:rPr>
        <w:t>_____</w:t>
      </w:r>
      <w:r>
        <w:rPr>
          <w:rFonts w:ascii="Arial" w:hAnsi="Arial" w:cs="Arial"/>
          <w:sz w:val="18"/>
          <w:szCs w:val="18"/>
          <w:shd w:val="clear" w:color="auto" w:fill="FFFFFF"/>
        </w:rPr>
        <w:t>____________________</w:t>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Telefax</w:t>
      </w:r>
      <w:r>
        <w:rPr>
          <w:rFonts w:ascii="Arial" w:hAnsi="Arial" w:cs="Arial"/>
          <w:sz w:val="18"/>
          <w:szCs w:val="18"/>
          <w:shd w:val="clear" w:color="auto" w:fill="FFFFFF"/>
        </w:rPr>
        <w:tab/>
      </w:r>
      <w:r>
        <w:rPr>
          <w:rFonts w:ascii="Arial" w:hAnsi="Arial" w:cs="Arial"/>
          <w:sz w:val="18"/>
          <w:szCs w:val="18"/>
          <w:shd w:val="clear" w:color="auto" w:fill="FFFFFF"/>
        </w:rPr>
        <w:tab/>
      </w:r>
      <w:r w:rsidRPr="00F87D28">
        <w:rPr>
          <w:rFonts w:ascii="Arial" w:hAnsi="Arial" w:cs="Arial"/>
          <w:sz w:val="18"/>
          <w:szCs w:val="18"/>
          <w:shd w:val="clear" w:color="auto" w:fill="FFFFFF"/>
        </w:rPr>
        <w:t>_</w:t>
      </w:r>
      <w:r>
        <w:rPr>
          <w:rFonts w:ascii="Arial" w:hAnsi="Arial" w:cs="Arial"/>
          <w:sz w:val="18"/>
          <w:szCs w:val="18"/>
          <w:shd w:val="clear" w:color="auto" w:fill="FFFFFF"/>
        </w:rPr>
        <w:t>______</w:t>
      </w:r>
      <w:r w:rsidRPr="00F87D28">
        <w:rPr>
          <w:rFonts w:ascii="Arial" w:hAnsi="Arial" w:cs="Arial"/>
          <w:sz w:val="18"/>
          <w:szCs w:val="18"/>
          <w:shd w:val="clear" w:color="auto" w:fill="FFFFFF"/>
        </w:rPr>
        <w:t>____</w:t>
      </w:r>
      <w:r>
        <w:rPr>
          <w:rFonts w:ascii="Arial" w:hAnsi="Arial" w:cs="Arial"/>
          <w:sz w:val="18"/>
          <w:szCs w:val="18"/>
          <w:shd w:val="clear" w:color="auto" w:fill="FFFFFF"/>
        </w:rPr>
        <w:t>____________________</w:t>
      </w:r>
    </w:p>
    <w:p w:rsidR="00994A4E" w:rsidRDefault="00994A4E" w:rsidP="00994A4E">
      <w:pPr>
        <w:widowControl w:val="0"/>
        <w:spacing w:line="480" w:lineRule="auto"/>
        <w:jc w:val="both"/>
        <w:rPr>
          <w:rFonts w:ascii="Arial" w:hAnsi="Arial" w:cs="Arial"/>
          <w:sz w:val="18"/>
          <w:szCs w:val="18"/>
          <w:shd w:val="clear" w:color="auto" w:fill="FFFFFF"/>
        </w:rPr>
      </w:pPr>
      <w:r>
        <w:rPr>
          <w:rFonts w:ascii="Arial" w:hAnsi="Arial" w:cs="Arial"/>
          <w:sz w:val="18"/>
          <w:szCs w:val="18"/>
          <w:shd w:val="clear" w:color="auto" w:fill="FFFFFF"/>
        </w:rPr>
        <w:t>e-mail</w:t>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sidRPr="00F87D28">
        <w:rPr>
          <w:rFonts w:ascii="Arial" w:hAnsi="Arial" w:cs="Arial"/>
          <w:sz w:val="18"/>
          <w:szCs w:val="18"/>
          <w:shd w:val="clear" w:color="auto" w:fill="FFFFFF"/>
        </w:rPr>
        <w:t>_____</w:t>
      </w:r>
      <w:r>
        <w:rPr>
          <w:rFonts w:ascii="Arial" w:hAnsi="Arial" w:cs="Arial"/>
          <w:sz w:val="18"/>
          <w:szCs w:val="18"/>
          <w:shd w:val="clear" w:color="auto" w:fill="FFFFFF"/>
        </w:rPr>
        <w:t>____________________</w:t>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t>PEC</w:t>
      </w:r>
      <w:r>
        <w:rPr>
          <w:rFonts w:ascii="Arial" w:hAnsi="Arial" w:cs="Arial"/>
          <w:sz w:val="18"/>
          <w:szCs w:val="18"/>
          <w:shd w:val="clear" w:color="auto" w:fill="FFFFFF"/>
        </w:rPr>
        <w:tab/>
      </w:r>
      <w:r>
        <w:rPr>
          <w:rFonts w:ascii="Arial" w:hAnsi="Arial" w:cs="Arial"/>
          <w:sz w:val="18"/>
          <w:szCs w:val="18"/>
          <w:shd w:val="clear" w:color="auto" w:fill="FFFFFF"/>
        </w:rPr>
        <w:tab/>
      </w:r>
      <w:r w:rsidRPr="00F87D28">
        <w:rPr>
          <w:rFonts w:ascii="Arial" w:hAnsi="Arial" w:cs="Arial"/>
          <w:sz w:val="18"/>
          <w:szCs w:val="18"/>
          <w:shd w:val="clear" w:color="auto" w:fill="FFFFFF"/>
        </w:rPr>
        <w:t>_</w:t>
      </w:r>
      <w:r>
        <w:rPr>
          <w:rFonts w:ascii="Arial" w:hAnsi="Arial" w:cs="Arial"/>
          <w:sz w:val="18"/>
          <w:szCs w:val="18"/>
          <w:shd w:val="clear" w:color="auto" w:fill="FFFFFF"/>
        </w:rPr>
        <w:t>______</w:t>
      </w:r>
      <w:r w:rsidRPr="00F87D28">
        <w:rPr>
          <w:rFonts w:ascii="Arial" w:hAnsi="Arial" w:cs="Arial"/>
          <w:sz w:val="18"/>
          <w:szCs w:val="18"/>
          <w:shd w:val="clear" w:color="auto" w:fill="FFFFFF"/>
        </w:rPr>
        <w:t>____</w:t>
      </w:r>
      <w:r>
        <w:rPr>
          <w:rFonts w:ascii="Arial" w:hAnsi="Arial" w:cs="Arial"/>
          <w:sz w:val="18"/>
          <w:szCs w:val="18"/>
          <w:shd w:val="clear" w:color="auto" w:fill="FFFFFF"/>
        </w:rPr>
        <w:t>____________________</w:t>
      </w:r>
    </w:p>
    <w:p w:rsidR="008F710E" w:rsidRDefault="008F710E" w:rsidP="00391CC3">
      <w:pPr>
        <w:widowControl w:val="0"/>
        <w:spacing w:line="360" w:lineRule="auto"/>
        <w:jc w:val="both"/>
        <w:rPr>
          <w:rFonts w:ascii="Arial" w:hAnsi="Arial" w:cs="Arial"/>
          <w:sz w:val="18"/>
          <w:szCs w:val="18"/>
          <w:shd w:val="clear" w:color="auto" w:fill="FFFFFF"/>
        </w:rPr>
      </w:pPr>
    </w:p>
    <w:p w:rsidR="006C7B31" w:rsidRPr="008F710E" w:rsidRDefault="006C7B31" w:rsidP="00C616AB">
      <w:pPr>
        <w:widowControl w:val="0"/>
        <w:spacing w:line="360" w:lineRule="auto"/>
        <w:jc w:val="center"/>
        <w:rPr>
          <w:rFonts w:ascii="Arial" w:hAnsi="Arial" w:cs="Arial"/>
          <w:b/>
          <w:spacing w:val="40"/>
          <w:shd w:val="clear" w:color="auto" w:fill="FFFFFF"/>
        </w:rPr>
      </w:pPr>
      <w:r w:rsidRPr="008F710E">
        <w:rPr>
          <w:rFonts w:ascii="Arial" w:hAnsi="Arial" w:cs="Arial"/>
          <w:b/>
          <w:spacing w:val="40"/>
          <w:shd w:val="clear" w:color="auto" w:fill="FFFFFF"/>
        </w:rPr>
        <w:t>DICHIARA</w:t>
      </w:r>
    </w:p>
    <w:p w:rsidR="009749C8" w:rsidRPr="009749C8" w:rsidRDefault="009749C8" w:rsidP="00C616AB">
      <w:pPr>
        <w:widowControl w:val="0"/>
        <w:spacing w:line="360" w:lineRule="auto"/>
        <w:jc w:val="center"/>
        <w:rPr>
          <w:rFonts w:ascii="Arial" w:hAnsi="Arial" w:cs="Arial"/>
          <w:b/>
          <w:spacing w:val="40"/>
          <w:sz w:val="10"/>
          <w:szCs w:val="10"/>
          <w:shd w:val="clear" w:color="auto" w:fill="FFFFFF"/>
        </w:rPr>
      </w:pPr>
    </w:p>
    <w:p w:rsidR="006C7B31" w:rsidRPr="00B70B5D" w:rsidRDefault="00F751D6" w:rsidP="00391CC3">
      <w:pPr>
        <w:widowControl w:val="0"/>
        <w:spacing w:line="360" w:lineRule="auto"/>
        <w:jc w:val="both"/>
        <w:rPr>
          <w:rFonts w:ascii="Arial" w:hAnsi="Arial" w:cs="Arial"/>
          <w:sz w:val="18"/>
          <w:szCs w:val="18"/>
          <w:shd w:val="clear" w:color="auto" w:fill="FFFFFF"/>
        </w:rPr>
      </w:pPr>
      <w:r w:rsidRPr="00B70B5D">
        <w:rPr>
          <w:rFonts w:ascii="Arial" w:hAnsi="Arial" w:cs="Arial"/>
          <w:sz w:val="18"/>
          <w:szCs w:val="18"/>
          <w:shd w:val="clear" w:color="auto" w:fill="FFFFFF"/>
        </w:rPr>
        <w:t>A</w:t>
      </w:r>
      <w:r w:rsidR="00051CAD">
        <w:rPr>
          <w:rFonts w:ascii="Arial" w:hAnsi="Arial" w:cs="Arial"/>
          <w:sz w:val="18"/>
          <w:szCs w:val="18"/>
          <w:shd w:val="clear" w:color="auto" w:fill="FFFFFF"/>
        </w:rPr>
        <w:t>i sensi degli artt. 47 e 77-</w:t>
      </w:r>
      <w:r w:rsidR="006C7B31" w:rsidRPr="00B70B5D">
        <w:rPr>
          <w:rFonts w:ascii="Arial" w:hAnsi="Arial" w:cs="Arial"/>
          <w:sz w:val="18"/>
          <w:szCs w:val="18"/>
          <w:shd w:val="clear" w:color="auto" w:fill="FFFFFF"/>
        </w:rPr>
        <w:t>bis del decreto del Presidente della Repubblica (</w:t>
      </w:r>
      <w:r w:rsidR="00D11F20" w:rsidRPr="00B70B5D">
        <w:rPr>
          <w:rFonts w:ascii="Arial" w:hAnsi="Arial" w:cs="Arial"/>
          <w:sz w:val="18"/>
          <w:szCs w:val="18"/>
          <w:shd w:val="clear" w:color="auto" w:fill="FFFFFF"/>
        </w:rPr>
        <w:t>D.P.R.</w:t>
      </w:r>
      <w:r w:rsidR="006C7B31" w:rsidRPr="00B70B5D">
        <w:rPr>
          <w:rFonts w:ascii="Arial" w:hAnsi="Arial" w:cs="Arial"/>
          <w:sz w:val="18"/>
          <w:szCs w:val="18"/>
          <w:shd w:val="clear" w:color="auto" w:fill="FFFFFF"/>
        </w:rPr>
        <w:t xml:space="preserve">) 28 dicembre 2000, n. 445, consapevole delle sanzioni penali previste dall’articolo 76 del detto </w:t>
      </w:r>
      <w:r w:rsidR="00D11F20" w:rsidRPr="00B70B5D">
        <w:rPr>
          <w:rFonts w:ascii="Arial" w:hAnsi="Arial" w:cs="Arial"/>
          <w:sz w:val="18"/>
          <w:szCs w:val="18"/>
          <w:shd w:val="clear" w:color="auto" w:fill="FFFFFF"/>
        </w:rPr>
        <w:t xml:space="preserve">D.P.R. </w:t>
      </w:r>
      <w:r w:rsidR="006C7B31" w:rsidRPr="00B70B5D">
        <w:rPr>
          <w:rFonts w:ascii="Arial" w:hAnsi="Arial" w:cs="Arial"/>
          <w:sz w:val="18"/>
          <w:szCs w:val="18"/>
          <w:shd w:val="clear" w:color="auto" w:fill="FFFFFF"/>
        </w:rPr>
        <w:t>per le ipotesi di falsità in atti e dichiarazioni mendaci</w:t>
      </w:r>
      <w:r w:rsidR="00116284" w:rsidRPr="00B70B5D">
        <w:rPr>
          <w:rFonts w:ascii="Arial" w:hAnsi="Arial" w:cs="Arial"/>
          <w:sz w:val="18"/>
          <w:szCs w:val="18"/>
          <w:shd w:val="clear" w:color="auto" w:fill="FFFFFF"/>
        </w:rPr>
        <w:t>:</w:t>
      </w:r>
    </w:p>
    <w:p w:rsidR="000E6C1E" w:rsidRPr="00B70B5D" w:rsidRDefault="000F13D1" w:rsidP="00E967F2">
      <w:pPr>
        <w:pStyle w:val="Titolo"/>
        <w:numPr>
          <w:ilvl w:val="0"/>
          <w:numId w:val="4"/>
        </w:numPr>
        <w:tabs>
          <w:tab w:val="clear" w:pos="720"/>
          <w:tab w:val="left" w:pos="851"/>
        </w:tabs>
        <w:spacing w:after="0" w:line="360" w:lineRule="auto"/>
        <w:ind w:left="851" w:hanging="425"/>
        <w:jc w:val="both"/>
        <w:rPr>
          <w:rFonts w:ascii="Arial" w:hAnsi="Arial" w:cs="Arial"/>
          <w:i/>
          <w:sz w:val="18"/>
          <w:szCs w:val="18"/>
          <w:u w:val="single"/>
        </w:rPr>
      </w:pPr>
      <w:r w:rsidRPr="00B70B5D">
        <w:rPr>
          <w:rFonts w:ascii="Arial" w:hAnsi="Arial" w:cs="Arial"/>
          <w:i/>
          <w:sz w:val="18"/>
          <w:szCs w:val="18"/>
          <w:u w:val="single"/>
        </w:rPr>
        <w:t xml:space="preserve">Situazione personale </w:t>
      </w:r>
      <w:r w:rsidR="009F2DF5" w:rsidRPr="00B70B5D">
        <w:rPr>
          <w:rFonts w:ascii="Arial" w:hAnsi="Arial" w:cs="Arial"/>
          <w:i/>
          <w:sz w:val="18"/>
          <w:szCs w:val="18"/>
          <w:u w:val="single"/>
        </w:rPr>
        <w:t>dell’operatore economic</w:t>
      </w:r>
      <w:r w:rsidR="00E8597A" w:rsidRPr="00B70B5D">
        <w:rPr>
          <w:rFonts w:ascii="Arial" w:hAnsi="Arial" w:cs="Arial"/>
          <w:i/>
          <w:sz w:val="18"/>
          <w:szCs w:val="18"/>
          <w:u w:val="single"/>
        </w:rPr>
        <w:t>o</w:t>
      </w:r>
    </w:p>
    <w:p w:rsidR="00264032" w:rsidRPr="00B70B5D" w:rsidRDefault="00264032" w:rsidP="00264032">
      <w:pPr>
        <w:pStyle w:val="BodyText21"/>
        <w:numPr>
          <w:ilvl w:val="0"/>
          <w:numId w:val="26"/>
        </w:numPr>
        <w:tabs>
          <w:tab w:val="left" w:pos="851"/>
        </w:tabs>
        <w:autoSpaceDE w:val="0"/>
        <w:autoSpaceDN w:val="0"/>
        <w:adjustRightInd w:val="0"/>
        <w:rPr>
          <w:rFonts w:cs="Arial"/>
          <w:color w:val="000000"/>
          <w:sz w:val="18"/>
          <w:szCs w:val="18"/>
        </w:rPr>
      </w:pPr>
      <w:r w:rsidRPr="00B70B5D">
        <w:rPr>
          <w:rFonts w:cs="Arial"/>
          <w:color w:val="000000"/>
          <w:sz w:val="18"/>
          <w:szCs w:val="18"/>
        </w:rPr>
        <w:t xml:space="preserve">di essere in possesso dei requisiti generali di cui all’art. 38 D.Lgs. 163/2006 e degli ulteriori requisiti stabiliti dalla </w:t>
      </w:r>
      <w:r w:rsidR="00C8755C">
        <w:rPr>
          <w:rFonts w:cs="Arial"/>
          <w:color w:val="000000"/>
          <w:sz w:val="18"/>
          <w:szCs w:val="18"/>
        </w:rPr>
        <w:t>procedura di affidamento</w:t>
      </w:r>
      <w:r w:rsidRPr="00B70B5D">
        <w:rPr>
          <w:rFonts w:cs="Arial"/>
          <w:color w:val="000000"/>
          <w:sz w:val="18"/>
          <w:szCs w:val="18"/>
        </w:rPr>
        <w:t>, che con la presente si dichiara di aver letto e compreso in ogni sua parte;</w:t>
      </w:r>
    </w:p>
    <w:p w:rsidR="00264032" w:rsidRPr="00B70B5D" w:rsidRDefault="00C23F18" w:rsidP="00264032">
      <w:pPr>
        <w:pStyle w:val="BodyText21"/>
        <w:numPr>
          <w:ilvl w:val="0"/>
          <w:numId w:val="26"/>
        </w:numPr>
        <w:tabs>
          <w:tab w:val="left" w:pos="851"/>
        </w:tabs>
        <w:autoSpaceDE w:val="0"/>
        <w:autoSpaceDN w:val="0"/>
        <w:adjustRightInd w:val="0"/>
        <w:rPr>
          <w:rFonts w:cs="Arial"/>
          <w:color w:val="000000"/>
          <w:sz w:val="18"/>
          <w:szCs w:val="18"/>
        </w:rPr>
      </w:pPr>
      <w:r w:rsidRPr="00B70B5D">
        <w:rPr>
          <w:rFonts w:cs="Arial"/>
          <w:color w:val="000000"/>
          <w:sz w:val="18"/>
          <w:szCs w:val="18"/>
        </w:rPr>
        <w:t xml:space="preserve">che i nominativi dei soggetti indicati al comma 1, lettere b) e c), dell’art. 38 del D.Lgs. 163/2006 </w:t>
      </w:r>
      <w:r w:rsidRPr="00B70B5D">
        <w:rPr>
          <w:rFonts w:cs="Arial"/>
          <w:i/>
          <w:color w:val="000000"/>
          <w:sz w:val="18"/>
          <w:szCs w:val="18"/>
        </w:rPr>
        <w:t>(</w:t>
      </w:r>
      <w:r w:rsidR="00965E1B" w:rsidRPr="00B70B5D">
        <w:rPr>
          <w:rFonts w:cs="Arial"/>
          <w:i/>
          <w:color w:val="000000"/>
          <w:sz w:val="18"/>
          <w:szCs w:val="18"/>
        </w:rPr>
        <w:t>indicare il titolare e il direttore tecnico, se si tratta di impresa individuale; i soci e il direttore tecnico se si tratta di società in nome collettivo; i soci accomandatari e il direttore tecnico se si tratta di società in accomandita semplice; gli amministratori muniti di poteri di rappresentanza, il direttore tecnico, il socio unico persona fisica, ovvero il socio di maggioranza persona fisica in caso di società con meno di quattro soci, se si tratta di altro tipo di società; dagli institori e dal procuratore ad negotia titolare/i di poteri decisionali e di rappresentanza nelle gare pubbliche e nella stipulazione di contratti con le amministrazioni e gli enti aggiudicatori</w:t>
      </w:r>
      <w:r w:rsidR="00965E1B" w:rsidRPr="00B70B5D">
        <w:rPr>
          <w:rFonts w:cs="Arial"/>
          <w:sz w:val="18"/>
          <w:szCs w:val="18"/>
          <w:shd w:val="clear" w:color="auto" w:fill="FFFFFF"/>
        </w:rPr>
        <w:t xml:space="preserve"> </w:t>
      </w:r>
      <w:r w:rsidR="00965E1B" w:rsidRPr="00B70B5D">
        <w:rPr>
          <w:rFonts w:cs="Arial"/>
          <w:i/>
          <w:color w:val="000000"/>
          <w:sz w:val="18"/>
          <w:szCs w:val="18"/>
        </w:rPr>
        <w:t xml:space="preserve">in tutti i casi) </w:t>
      </w:r>
      <w:r w:rsidRPr="00B70B5D">
        <w:rPr>
          <w:rFonts w:cs="Arial"/>
          <w:color w:val="000000"/>
          <w:sz w:val="18"/>
          <w:szCs w:val="18"/>
        </w:rPr>
        <w:t>sono i seguenti:</w:t>
      </w:r>
    </w:p>
    <w:p w:rsidR="00586B15" w:rsidRPr="008F710E" w:rsidRDefault="00586B15" w:rsidP="00264032">
      <w:pPr>
        <w:pStyle w:val="BodyText21"/>
        <w:tabs>
          <w:tab w:val="left" w:pos="851"/>
        </w:tabs>
        <w:autoSpaceDE w:val="0"/>
        <w:autoSpaceDN w:val="0"/>
        <w:adjustRightInd w:val="0"/>
        <w:ind w:left="0"/>
        <w:rPr>
          <w:rFonts w:cs="Arial"/>
          <w:color w:val="000000"/>
          <w:sz w:val="18"/>
          <w:szCs w:val="18"/>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2472"/>
        <w:gridCol w:w="2834"/>
      </w:tblGrid>
      <w:tr w:rsidR="00C31E10" w:rsidRPr="00B70B5D">
        <w:tc>
          <w:tcPr>
            <w:tcW w:w="3624" w:type="dxa"/>
            <w:shd w:val="clear" w:color="auto" w:fill="auto"/>
          </w:tcPr>
          <w:p w:rsidR="00C31E10" w:rsidRPr="00B70B5D" w:rsidRDefault="00C31E10" w:rsidP="00C616AB">
            <w:pPr>
              <w:pStyle w:val="BodyText21"/>
              <w:ind w:left="0"/>
              <w:jc w:val="center"/>
              <w:rPr>
                <w:rFonts w:cs="Arial"/>
                <w:color w:val="000000"/>
                <w:sz w:val="18"/>
                <w:szCs w:val="18"/>
              </w:rPr>
            </w:pPr>
            <w:r w:rsidRPr="00B70B5D">
              <w:rPr>
                <w:rFonts w:cs="Arial"/>
                <w:color w:val="000000"/>
                <w:sz w:val="18"/>
                <w:szCs w:val="18"/>
              </w:rPr>
              <w:t>COGNOME / Nome</w:t>
            </w:r>
          </w:p>
        </w:tc>
        <w:tc>
          <w:tcPr>
            <w:tcW w:w="2472" w:type="dxa"/>
            <w:shd w:val="clear" w:color="auto" w:fill="auto"/>
          </w:tcPr>
          <w:p w:rsidR="00C31E10" w:rsidRPr="00B70B5D" w:rsidRDefault="00C31E10" w:rsidP="00C616AB">
            <w:pPr>
              <w:pStyle w:val="BodyText21"/>
              <w:ind w:left="0"/>
              <w:jc w:val="center"/>
              <w:rPr>
                <w:rFonts w:cs="Arial"/>
                <w:color w:val="000000"/>
                <w:sz w:val="18"/>
                <w:szCs w:val="18"/>
              </w:rPr>
            </w:pPr>
            <w:r w:rsidRPr="00B70B5D">
              <w:rPr>
                <w:rFonts w:cs="Arial"/>
                <w:color w:val="000000"/>
                <w:sz w:val="18"/>
                <w:szCs w:val="18"/>
              </w:rPr>
              <w:t>Data di nascita</w:t>
            </w:r>
          </w:p>
        </w:tc>
        <w:tc>
          <w:tcPr>
            <w:tcW w:w="2834" w:type="dxa"/>
            <w:shd w:val="clear" w:color="auto" w:fill="auto"/>
          </w:tcPr>
          <w:p w:rsidR="00C31E10" w:rsidRPr="00B70B5D" w:rsidRDefault="00C31E10" w:rsidP="00C616AB">
            <w:pPr>
              <w:pStyle w:val="BodyText21"/>
              <w:ind w:left="0"/>
              <w:jc w:val="center"/>
              <w:rPr>
                <w:rFonts w:cs="Arial"/>
                <w:color w:val="000000"/>
                <w:sz w:val="18"/>
                <w:szCs w:val="18"/>
              </w:rPr>
            </w:pPr>
            <w:r w:rsidRPr="00B70B5D">
              <w:rPr>
                <w:rFonts w:cs="Arial"/>
                <w:color w:val="000000"/>
                <w:sz w:val="18"/>
                <w:szCs w:val="18"/>
              </w:rPr>
              <w:t>Carica</w:t>
            </w:r>
          </w:p>
        </w:tc>
      </w:tr>
      <w:tr w:rsidR="00C31E10" w:rsidRPr="00B70B5D">
        <w:tc>
          <w:tcPr>
            <w:tcW w:w="3624" w:type="dxa"/>
            <w:shd w:val="clear" w:color="auto" w:fill="auto"/>
          </w:tcPr>
          <w:p w:rsidR="00C31E10" w:rsidRPr="00B70B5D" w:rsidRDefault="00C31E10" w:rsidP="00C616AB">
            <w:pPr>
              <w:pStyle w:val="BodyText21"/>
              <w:ind w:left="0"/>
              <w:jc w:val="left"/>
              <w:rPr>
                <w:rFonts w:cs="Arial"/>
                <w:color w:val="000000"/>
                <w:sz w:val="18"/>
                <w:szCs w:val="18"/>
              </w:rPr>
            </w:pPr>
          </w:p>
        </w:tc>
        <w:tc>
          <w:tcPr>
            <w:tcW w:w="2472" w:type="dxa"/>
            <w:shd w:val="clear" w:color="auto" w:fill="auto"/>
          </w:tcPr>
          <w:p w:rsidR="00C31E10" w:rsidRPr="00B70B5D" w:rsidRDefault="00C31E10" w:rsidP="00C616AB">
            <w:pPr>
              <w:pStyle w:val="BodyText21"/>
              <w:ind w:left="0"/>
              <w:jc w:val="left"/>
              <w:rPr>
                <w:rFonts w:cs="Arial"/>
                <w:color w:val="000000"/>
                <w:sz w:val="18"/>
                <w:szCs w:val="18"/>
              </w:rPr>
            </w:pPr>
          </w:p>
        </w:tc>
        <w:tc>
          <w:tcPr>
            <w:tcW w:w="2834" w:type="dxa"/>
            <w:shd w:val="clear" w:color="auto" w:fill="auto"/>
          </w:tcPr>
          <w:p w:rsidR="00C31E10" w:rsidRPr="00B70B5D" w:rsidRDefault="00C31E10" w:rsidP="00C616AB">
            <w:pPr>
              <w:pStyle w:val="BodyText21"/>
              <w:ind w:left="0"/>
              <w:jc w:val="left"/>
              <w:rPr>
                <w:rFonts w:cs="Arial"/>
                <w:color w:val="000000"/>
                <w:sz w:val="18"/>
                <w:szCs w:val="18"/>
              </w:rPr>
            </w:pPr>
          </w:p>
        </w:tc>
      </w:tr>
      <w:tr w:rsidR="00C31E10" w:rsidRPr="00B70B5D">
        <w:tc>
          <w:tcPr>
            <w:tcW w:w="3624" w:type="dxa"/>
            <w:shd w:val="clear" w:color="auto" w:fill="auto"/>
          </w:tcPr>
          <w:p w:rsidR="00C31E10" w:rsidRPr="00B70B5D" w:rsidRDefault="00C31E10" w:rsidP="00C616AB">
            <w:pPr>
              <w:pStyle w:val="BodyText21"/>
              <w:ind w:left="0"/>
              <w:jc w:val="left"/>
              <w:rPr>
                <w:rFonts w:cs="Arial"/>
                <w:color w:val="000000"/>
                <w:sz w:val="18"/>
                <w:szCs w:val="18"/>
              </w:rPr>
            </w:pPr>
          </w:p>
        </w:tc>
        <w:tc>
          <w:tcPr>
            <w:tcW w:w="2472" w:type="dxa"/>
            <w:shd w:val="clear" w:color="auto" w:fill="auto"/>
          </w:tcPr>
          <w:p w:rsidR="00C31E10" w:rsidRPr="00B70B5D" w:rsidRDefault="00C31E10" w:rsidP="00C616AB">
            <w:pPr>
              <w:pStyle w:val="BodyText21"/>
              <w:ind w:left="0"/>
              <w:jc w:val="left"/>
              <w:rPr>
                <w:rFonts w:cs="Arial"/>
                <w:color w:val="000000"/>
                <w:sz w:val="18"/>
                <w:szCs w:val="18"/>
              </w:rPr>
            </w:pPr>
          </w:p>
        </w:tc>
        <w:tc>
          <w:tcPr>
            <w:tcW w:w="2834" w:type="dxa"/>
            <w:shd w:val="clear" w:color="auto" w:fill="auto"/>
          </w:tcPr>
          <w:p w:rsidR="00C31E10" w:rsidRPr="00B70B5D" w:rsidRDefault="00C31E10" w:rsidP="00C616AB">
            <w:pPr>
              <w:pStyle w:val="BodyText21"/>
              <w:ind w:left="0"/>
              <w:jc w:val="left"/>
              <w:rPr>
                <w:rFonts w:cs="Arial"/>
                <w:color w:val="000000"/>
                <w:sz w:val="18"/>
                <w:szCs w:val="18"/>
              </w:rPr>
            </w:pPr>
          </w:p>
        </w:tc>
      </w:tr>
      <w:tr w:rsidR="00C31E10" w:rsidRPr="00B70B5D">
        <w:tc>
          <w:tcPr>
            <w:tcW w:w="3624" w:type="dxa"/>
            <w:shd w:val="clear" w:color="auto" w:fill="auto"/>
          </w:tcPr>
          <w:p w:rsidR="00C31E10" w:rsidRPr="00B70B5D" w:rsidRDefault="00C31E10" w:rsidP="00C616AB">
            <w:pPr>
              <w:pStyle w:val="BodyText21"/>
              <w:ind w:left="0"/>
              <w:jc w:val="left"/>
              <w:rPr>
                <w:rFonts w:cs="Arial"/>
                <w:color w:val="000000"/>
                <w:sz w:val="18"/>
                <w:szCs w:val="18"/>
              </w:rPr>
            </w:pPr>
          </w:p>
        </w:tc>
        <w:tc>
          <w:tcPr>
            <w:tcW w:w="2472" w:type="dxa"/>
            <w:shd w:val="clear" w:color="auto" w:fill="auto"/>
          </w:tcPr>
          <w:p w:rsidR="00C31E10" w:rsidRPr="00B70B5D" w:rsidRDefault="00C31E10" w:rsidP="00C616AB">
            <w:pPr>
              <w:pStyle w:val="BodyText21"/>
              <w:ind w:left="0"/>
              <w:jc w:val="left"/>
              <w:rPr>
                <w:rFonts w:cs="Arial"/>
                <w:color w:val="000000"/>
                <w:sz w:val="18"/>
                <w:szCs w:val="18"/>
              </w:rPr>
            </w:pPr>
          </w:p>
        </w:tc>
        <w:tc>
          <w:tcPr>
            <w:tcW w:w="2834" w:type="dxa"/>
            <w:shd w:val="clear" w:color="auto" w:fill="auto"/>
          </w:tcPr>
          <w:p w:rsidR="00C31E10" w:rsidRPr="00B70B5D" w:rsidRDefault="00C31E10" w:rsidP="00C616AB">
            <w:pPr>
              <w:pStyle w:val="BodyText21"/>
              <w:ind w:left="0"/>
              <w:jc w:val="left"/>
              <w:rPr>
                <w:rFonts w:cs="Arial"/>
                <w:color w:val="000000"/>
                <w:sz w:val="18"/>
                <w:szCs w:val="18"/>
              </w:rPr>
            </w:pPr>
          </w:p>
        </w:tc>
      </w:tr>
      <w:tr w:rsidR="00C31E10" w:rsidRPr="00B70B5D">
        <w:tc>
          <w:tcPr>
            <w:tcW w:w="3624" w:type="dxa"/>
            <w:shd w:val="clear" w:color="auto" w:fill="auto"/>
          </w:tcPr>
          <w:p w:rsidR="00C31E10" w:rsidRPr="00B70B5D" w:rsidRDefault="00C31E10" w:rsidP="00C616AB">
            <w:pPr>
              <w:pStyle w:val="BodyText21"/>
              <w:ind w:left="0"/>
              <w:jc w:val="left"/>
              <w:rPr>
                <w:rFonts w:cs="Arial"/>
                <w:color w:val="000000"/>
                <w:sz w:val="18"/>
                <w:szCs w:val="18"/>
              </w:rPr>
            </w:pPr>
          </w:p>
        </w:tc>
        <w:tc>
          <w:tcPr>
            <w:tcW w:w="2472" w:type="dxa"/>
            <w:shd w:val="clear" w:color="auto" w:fill="auto"/>
          </w:tcPr>
          <w:p w:rsidR="00C31E10" w:rsidRPr="00B70B5D" w:rsidRDefault="00C31E10" w:rsidP="00C616AB">
            <w:pPr>
              <w:pStyle w:val="BodyText21"/>
              <w:ind w:left="0"/>
              <w:jc w:val="left"/>
              <w:rPr>
                <w:rFonts w:cs="Arial"/>
                <w:color w:val="000000"/>
                <w:sz w:val="18"/>
                <w:szCs w:val="18"/>
              </w:rPr>
            </w:pPr>
          </w:p>
        </w:tc>
        <w:tc>
          <w:tcPr>
            <w:tcW w:w="2834" w:type="dxa"/>
            <w:shd w:val="clear" w:color="auto" w:fill="auto"/>
          </w:tcPr>
          <w:p w:rsidR="00C31E10" w:rsidRPr="00B70B5D" w:rsidRDefault="00C31E10" w:rsidP="00C616AB">
            <w:pPr>
              <w:pStyle w:val="BodyText21"/>
              <w:ind w:left="0"/>
              <w:jc w:val="left"/>
              <w:rPr>
                <w:rFonts w:cs="Arial"/>
                <w:color w:val="000000"/>
                <w:sz w:val="18"/>
                <w:szCs w:val="18"/>
              </w:rPr>
            </w:pPr>
          </w:p>
        </w:tc>
      </w:tr>
      <w:tr w:rsidR="00C31E10" w:rsidRPr="00B70B5D">
        <w:tc>
          <w:tcPr>
            <w:tcW w:w="3624" w:type="dxa"/>
            <w:shd w:val="clear" w:color="auto" w:fill="auto"/>
          </w:tcPr>
          <w:p w:rsidR="00C31E10" w:rsidRPr="00B70B5D" w:rsidRDefault="00C31E10" w:rsidP="00C616AB">
            <w:pPr>
              <w:pStyle w:val="BodyText21"/>
              <w:ind w:left="0"/>
              <w:jc w:val="left"/>
              <w:rPr>
                <w:rFonts w:cs="Arial"/>
                <w:color w:val="000000"/>
                <w:sz w:val="18"/>
                <w:szCs w:val="18"/>
              </w:rPr>
            </w:pPr>
          </w:p>
        </w:tc>
        <w:tc>
          <w:tcPr>
            <w:tcW w:w="2472" w:type="dxa"/>
            <w:shd w:val="clear" w:color="auto" w:fill="auto"/>
          </w:tcPr>
          <w:p w:rsidR="00C31E10" w:rsidRPr="00B70B5D" w:rsidRDefault="00C31E10" w:rsidP="00C616AB">
            <w:pPr>
              <w:pStyle w:val="BodyText21"/>
              <w:ind w:left="0"/>
              <w:jc w:val="left"/>
              <w:rPr>
                <w:rFonts w:cs="Arial"/>
                <w:color w:val="000000"/>
                <w:sz w:val="18"/>
                <w:szCs w:val="18"/>
              </w:rPr>
            </w:pPr>
          </w:p>
        </w:tc>
        <w:tc>
          <w:tcPr>
            <w:tcW w:w="2834" w:type="dxa"/>
            <w:shd w:val="clear" w:color="auto" w:fill="auto"/>
          </w:tcPr>
          <w:p w:rsidR="00C31E10" w:rsidRPr="00B70B5D" w:rsidRDefault="00C31E10" w:rsidP="00C616AB">
            <w:pPr>
              <w:pStyle w:val="BodyText21"/>
              <w:ind w:left="0"/>
              <w:jc w:val="left"/>
              <w:rPr>
                <w:rFonts w:cs="Arial"/>
                <w:color w:val="000000"/>
                <w:sz w:val="18"/>
                <w:szCs w:val="18"/>
              </w:rPr>
            </w:pPr>
          </w:p>
        </w:tc>
      </w:tr>
    </w:tbl>
    <w:p w:rsidR="004E2BB3" w:rsidRPr="00B70B5D" w:rsidRDefault="004E2BB3" w:rsidP="008F710E">
      <w:pPr>
        <w:spacing w:line="360" w:lineRule="auto"/>
        <w:jc w:val="both"/>
        <w:rPr>
          <w:rFonts w:ascii="Arial" w:hAnsi="Arial" w:cs="Arial"/>
          <w:sz w:val="16"/>
          <w:szCs w:val="16"/>
        </w:rPr>
      </w:pPr>
    </w:p>
    <w:p w:rsidR="00C23F18" w:rsidRPr="00B70B5D" w:rsidRDefault="00C23F18" w:rsidP="00C23F18">
      <w:pPr>
        <w:spacing w:line="360" w:lineRule="auto"/>
        <w:ind w:left="709"/>
        <w:jc w:val="both"/>
        <w:rPr>
          <w:rFonts w:ascii="Arial" w:hAnsi="Arial" w:cs="Arial"/>
          <w:sz w:val="18"/>
          <w:szCs w:val="18"/>
        </w:rPr>
      </w:pPr>
      <w:r w:rsidRPr="00B70B5D">
        <w:rPr>
          <w:rFonts w:ascii="Arial" w:hAnsi="Arial" w:cs="Arial"/>
          <w:sz w:val="18"/>
          <w:szCs w:val="18"/>
        </w:rPr>
        <w:t>e relativamente ad essi:</w:t>
      </w:r>
    </w:p>
    <w:p w:rsidR="00C23F18" w:rsidRPr="006F0D66" w:rsidRDefault="00C23F18" w:rsidP="00C23F18">
      <w:pPr>
        <w:pStyle w:val="Paragrafoelenco"/>
        <w:widowControl w:val="0"/>
        <w:numPr>
          <w:ilvl w:val="0"/>
          <w:numId w:val="22"/>
        </w:numPr>
        <w:spacing w:line="360" w:lineRule="auto"/>
        <w:jc w:val="both"/>
        <w:rPr>
          <w:rFonts w:ascii="Arial" w:hAnsi="Arial" w:cs="Arial"/>
          <w:color w:val="000000"/>
          <w:sz w:val="18"/>
          <w:szCs w:val="18"/>
          <w:lang w:val="it-IT"/>
        </w:rPr>
      </w:pPr>
      <w:r w:rsidRPr="00B70B5D">
        <w:rPr>
          <w:rFonts w:ascii="Arial" w:hAnsi="Arial" w:cs="Arial"/>
          <w:sz w:val="18"/>
          <w:szCs w:val="18"/>
          <w:lang w:val="it-IT"/>
        </w:rPr>
        <w:t xml:space="preserve">di essere a piena e diretta conoscenza che non è pendente </w:t>
      </w:r>
      <w:r w:rsidR="001F4FED" w:rsidRPr="00B70B5D">
        <w:rPr>
          <w:rFonts w:ascii="Arial" w:hAnsi="Arial" w:cs="Arial"/>
          <w:sz w:val="18"/>
          <w:szCs w:val="18"/>
          <w:lang w:val="it-IT"/>
        </w:rPr>
        <w:t xml:space="preserve">alcun </w:t>
      </w:r>
      <w:r w:rsidRPr="00B70B5D">
        <w:rPr>
          <w:rFonts w:ascii="Arial" w:hAnsi="Arial" w:cs="Arial"/>
          <w:sz w:val="18"/>
          <w:szCs w:val="18"/>
          <w:lang w:val="it-IT"/>
        </w:rPr>
        <w:t>procedimento per l’applicazione di una delle misure di prevenzione di cui all’articolo 6 del D.Lgs. n. 159/2011 o di una delle cause ostative previste dall’art. 67 del medesimo D.Lgs. n. 159/2011;</w:t>
      </w:r>
    </w:p>
    <w:p w:rsidR="00A26164" w:rsidRDefault="00A26164" w:rsidP="006F0D66">
      <w:pPr>
        <w:pStyle w:val="BodyText21"/>
        <w:ind w:left="714"/>
        <w:rPr>
          <w:rFonts w:cs="Arial"/>
          <w:sz w:val="18"/>
          <w:szCs w:val="18"/>
        </w:rPr>
      </w:pPr>
    </w:p>
    <w:p w:rsidR="006F0D66" w:rsidRPr="00B70B5D" w:rsidRDefault="006F0D66" w:rsidP="006F0D66">
      <w:pPr>
        <w:pStyle w:val="BodyText21"/>
        <w:ind w:left="714"/>
        <w:rPr>
          <w:rFonts w:cs="Arial"/>
          <w:color w:val="000000"/>
          <w:sz w:val="18"/>
          <w:szCs w:val="18"/>
        </w:rPr>
      </w:pPr>
      <w:r>
        <w:rPr>
          <w:rFonts w:cs="Arial"/>
          <w:sz w:val="18"/>
          <w:szCs w:val="18"/>
        </w:rPr>
        <w:t>c</w:t>
      </w:r>
      <w:r w:rsidRPr="00B70B5D">
        <w:rPr>
          <w:rFonts w:cs="Arial"/>
          <w:sz w:val="18"/>
          <w:szCs w:val="18"/>
        </w:rPr>
        <w:t>he relativamente ai soggetti sopraelencati</w:t>
      </w:r>
      <w:r w:rsidRPr="00B70B5D">
        <w:rPr>
          <w:rFonts w:cs="Arial"/>
          <w:b/>
          <w:sz w:val="18"/>
          <w:szCs w:val="18"/>
        </w:rPr>
        <w:t>:</w:t>
      </w:r>
    </w:p>
    <w:p w:rsidR="006F0D66" w:rsidRPr="00B70B5D" w:rsidRDefault="006F0D66" w:rsidP="006F0D66">
      <w:pPr>
        <w:pStyle w:val="BodyText21"/>
        <w:numPr>
          <w:ilvl w:val="0"/>
          <w:numId w:val="15"/>
        </w:numPr>
        <w:ind w:left="1134" w:hanging="283"/>
        <w:rPr>
          <w:rFonts w:cs="Arial"/>
          <w:color w:val="000000"/>
          <w:sz w:val="18"/>
          <w:szCs w:val="18"/>
        </w:rPr>
      </w:pPr>
      <w:r w:rsidRPr="00B70B5D">
        <w:rPr>
          <w:rFonts w:cs="Arial"/>
          <w:b/>
          <w:bCs/>
          <w:i/>
          <w:iCs/>
          <w:color w:val="FFFFFF"/>
          <w:sz w:val="18"/>
          <w:szCs w:val="18"/>
          <w:shd w:val="solid" w:color="auto" w:fill="auto"/>
        </w:rPr>
        <w:t>contrassegnare la casella di interesse</w:t>
      </w:r>
    </w:p>
    <w:p w:rsidR="00C23F18" w:rsidRPr="00B70B5D" w:rsidRDefault="00C23F18" w:rsidP="0091338D">
      <w:pPr>
        <w:numPr>
          <w:ilvl w:val="0"/>
          <w:numId w:val="20"/>
        </w:numPr>
        <w:spacing w:line="360" w:lineRule="auto"/>
        <w:ind w:left="993" w:hanging="284"/>
        <w:jc w:val="both"/>
        <w:rPr>
          <w:rFonts w:ascii="Arial" w:hAnsi="Arial" w:cs="Arial"/>
          <w:sz w:val="18"/>
          <w:szCs w:val="18"/>
        </w:rPr>
      </w:pPr>
      <w:r w:rsidRPr="00B70B5D">
        <w:rPr>
          <w:rFonts w:ascii="Arial" w:hAnsi="Arial" w:cs="Arial"/>
          <w:sz w:val="18"/>
          <w:szCs w:val="18"/>
        </w:rPr>
        <w:t xml:space="preserve">di essere a </w:t>
      </w:r>
      <w:r w:rsidR="00B25AF1" w:rsidRPr="00B70B5D">
        <w:rPr>
          <w:rFonts w:ascii="Arial" w:hAnsi="Arial" w:cs="Arial"/>
          <w:sz w:val="18"/>
          <w:szCs w:val="18"/>
        </w:rPr>
        <w:t xml:space="preserve">piena e diretta conoscenza che </w:t>
      </w:r>
      <w:r w:rsidRPr="00B70B5D">
        <w:rPr>
          <w:rFonts w:ascii="Arial" w:hAnsi="Arial" w:cs="Arial"/>
          <w:sz w:val="18"/>
          <w:szCs w:val="18"/>
        </w:rPr>
        <w:t>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w:t>
      </w:r>
      <w:r w:rsidRPr="00D138BF">
        <w:rPr>
          <w:rFonts w:ascii="Arial" w:hAnsi="Arial" w:cs="Arial"/>
          <w:sz w:val="18"/>
          <w:szCs w:val="18"/>
        </w:rPr>
        <w:t xml:space="preserve"> quali i reati di </w:t>
      </w:r>
      <w:r w:rsidRPr="00B70B5D">
        <w:rPr>
          <w:rFonts w:ascii="Arial" w:hAnsi="Arial" w:cs="Arial"/>
          <w:sz w:val="18"/>
          <w:szCs w:val="18"/>
        </w:rPr>
        <w:t>partecipazione ad un’organizzazione criminale, corruzione, frode, riciclaggio, quali definiti dagli atti comunitari citati all’art. 45, paragrafo 1, direttiva CE 2004/18 - che incidono sulla moralità professionale;</w:t>
      </w:r>
    </w:p>
    <w:p w:rsidR="00A26164" w:rsidRPr="00A26164" w:rsidRDefault="00A26164" w:rsidP="00FF6607">
      <w:pPr>
        <w:widowControl w:val="0"/>
        <w:spacing w:line="360" w:lineRule="auto"/>
        <w:ind w:left="993"/>
        <w:jc w:val="both"/>
        <w:rPr>
          <w:rFonts w:ascii="Arial" w:hAnsi="Arial" w:cs="Arial"/>
          <w:b/>
          <w:i/>
          <w:sz w:val="10"/>
          <w:szCs w:val="10"/>
        </w:rPr>
      </w:pPr>
    </w:p>
    <w:p w:rsidR="0091338D" w:rsidRDefault="0091338D" w:rsidP="00FF6607">
      <w:pPr>
        <w:widowControl w:val="0"/>
        <w:spacing w:line="360" w:lineRule="auto"/>
        <w:ind w:left="993"/>
        <w:jc w:val="both"/>
        <w:rPr>
          <w:rFonts w:ascii="Arial" w:hAnsi="Arial" w:cs="Arial"/>
          <w:b/>
          <w:i/>
          <w:sz w:val="18"/>
          <w:szCs w:val="18"/>
        </w:rPr>
      </w:pPr>
      <w:r w:rsidRPr="00B70B5D">
        <w:rPr>
          <w:rFonts w:ascii="Arial" w:hAnsi="Arial" w:cs="Arial"/>
          <w:b/>
          <w:i/>
          <w:sz w:val="18"/>
          <w:szCs w:val="18"/>
        </w:rPr>
        <w:t>ovvero</w:t>
      </w:r>
    </w:p>
    <w:p w:rsidR="00A26164" w:rsidRPr="00A26164" w:rsidRDefault="00A26164" w:rsidP="00FF6607">
      <w:pPr>
        <w:widowControl w:val="0"/>
        <w:spacing w:line="360" w:lineRule="auto"/>
        <w:ind w:left="993"/>
        <w:jc w:val="both"/>
        <w:rPr>
          <w:rFonts w:ascii="Arial" w:hAnsi="Arial" w:cs="Arial"/>
          <w:b/>
          <w:i/>
          <w:color w:val="000000"/>
          <w:sz w:val="10"/>
          <w:szCs w:val="10"/>
        </w:rPr>
      </w:pPr>
    </w:p>
    <w:p w:rsidR="00B25AF1" w:rsidRPr="00A26164" w:rsidRDefault="0091338D" w:rsidP="00B25AF1">
      <w:pPr>
        <w:numPr>
          <w:ilvl w:val="0"/>
          <w:numId w:val="20"/>
        </w:numPr>
        <w:spacing w:line="360" w:lineRule="auto"/>
        <w:ind w:left="993" w:hanging="284"/>
        <w:jc w:val="both"/>
        <w:rPr>
          <w:rFonts w:ascii="Arial" w:hAnsi="Arial" w:cs="Arial"/>
          <w:i/>
          <w:sz w:val="18"/>
          <w:szCs w:val="18"/>
        </w:rPr>
      </w:pPr>
      <w:r w:rsidRPr="00B70B5D">
        <w:rPr>
          <w:rFonts w:ascii="Arial" w:hAnsi="Arial" w:cs="Arial"/>
          <w:sz w:val="18"/>
          <w:szCs w:val="18"/>
        </w:rPr>
        <w:t>di essere a piena e diretta conoscenza che hanno</w:t>
      </w:r>
      <w:r w:rsidR="00C23F18" w:rsidRPr="00B70B5D">
        <w:rPr>
          <w:rFonts w:ascii="Arial" w:hAnsi="Arial" w:cs="Arial"/>
          <w:sz w:val="18"/>
          <w:szCs w:val="18"/>
        </w:rPr>
        <w:t xml:space="preserve"> subito le sottoelencate condanne (compilare una tabella per ogni condanna)</w:t>
      </w:r>
      <w:r w:rsidR="001F4FED" w:rsidRPr="00B70B5D">
        <w:rPr>
          <w:rFonts w:ascii="Arial" w:hAnsi="Arial" w:cs="Arial"/>
          <w:sz w:val="18"/>
          <w:szCs w:val="18"/>
        </w:rPr>
        <w:t xml:space="preserve"> i seguenti soggetti</w:t>
      </w:r>
      <w:r w:rsidR="00C23F18" w:rsidRPr="00B70B5D">
        <w:rPr>
          <w:rFonts w:ascii="Arial" w:hAnsi="Arial" w:cs="Arial"/>
          <w:sz w:val="18"/>
          <w:szCs w:val="18"/>
        </w:rPr>
        <w:t>:</w:t>
      </w:r>
      <w:r w:rsidRPr="00B70B5D">
        <w:rPr>
          <w:rFonts w:ascii="Arial" w:hAnsi="Arial" w:cs="Arial"/>
          <w:sz w:val="18"/>
          <w:szCs w:val="18"/>
        </w:rPr>
        <w:t xml:space="preserve"> </w:t>
      </w:r>
    </w:p>
    <w:p w:rsidR="00A26164" w:rsidRPr="00A26164" w:rsidRDefault="00A26164" w:rsidP="00A26164">
      <w:pPr>
        <w:spacing w:line="360" w:lineRule="auto"/>
        <w:ind w:left="993"/>
        <w:jc w:val="both"/>
        <w:rPr>
          <w:rFonts w:ascii="Arial" w:hAnsi="Arial" w:cs="Arial"/>
          <w:i/>
          <w:sz w:val="10"/>
          <w:szCs w:val="10"/>
        </w:rPr>
      </w:pPr>
    </w:p>
    <w:tbl>
      <w:tblPr>
        <w:tblStyle w:val="Grigliatabella"/>
        <w:tblW w:w="0" w:type="auto"/>
        <w:tblInd w:w="1101" w:type="dxa"/>
        <w:tblLook w:val="04A0" w:firstRow="1" w:lastRow="0" w:firstColumn="1" w:lastColumn="0" w:noHBand="0" w:noVBand="1"/>
      </w:tblPr>
      <w:tblGrid>
        <w:gridCol w:w="8678"/>
      </w:tblGrid>
      <w:tr w:rsidR="0091338D" w:rsidRPr="00B70B5D">
        <w:tc>
          <w:tcPr>
            <w:tcW w:w="8678" w:type="dxa"/>
          </w:tcPr>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 xml:space="preserve">Nominativo soggetto di cui all’art. 38, comma 1, lett. </w:t>
            </w:r>
            <w:r w:rsidR="001F4FED" w:rsidRPr="00B70B5D">
              <w:rPr>
                <w:rFonts w:ascii="Arial" w:hAnsi="Arial" w:cs="Arial"/>
                <w:sz w:val="16"/>
                <w:szCs w:val="16"/>
              </w:rPr>
              <w:t>c</w:t>
            </w:r>
            <w:r w:rsidRPr="00B70B5D">
              <w:rPr>
                <w:rFonts w:ascii="Arial" w:hAnsi="Arial" w:cs="Arial"/>
                <w:sz w:val="16"/>
                <w:szCs w:val="16"/>
              </w:rPr>
              <w:t>):________________________________</w:t>
            </w:r>
          </w:p>
          <w:p w:rsidR="0091338D" w:rsidRPr="00B70B5D" w:rsidRDefault="0091338D" w:rsidP="0091338D">
            <w:pPr>
              <w:spacing w:line="360" w:lineRule="auto"/>
              <w:jc w:val="both"/>
              <w:rPr>
                <w:rFonts w:ascii="Arial" w:hAnsi="Arial" w:cs="Arial"/>
                <w:i/>
                <w:sz w:val="16"/>
                <w:szCs w:val="16"/>
              </w:rPr>
            </w:pPr>
            <w:r w:rsidRPr="00B70B5D">
              <w:rPr>
                <w:rFonts w:ascii="Arial" w:hAnsi="Arial" w:cs="Arial"/>
                <w:i/>
                <w:sz w:val="16"/>
                <w:szCs w:val="16"/>
              </w:rPr>
              <w:t>(indicare se trattasi di)</w:t>
            </w:r>
          </w:p>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w:t>
            </w:r>
            <w:r w:rsidRPr="00B70B5D">
              <w:rPr>
                <w:rFonts w:ascii="Arial" w:hAnsi="Arial" w:cs="Arial"/>
                <w:sz w:val="16"/>
                <w:szCs w:val="16"/>
              </w:rPr>
              <w:tab/>
              <w:t>sentenza di condanna passata in giudicato;</w:t>
            </w:r>
          </w:p>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w:t>
            </w:r>
            <w:r w:rsidRPr="00B70B5D">
              <w:rPr>
                <w:rFonts w:ascii="Arial" w:hAnsi="Arial" w:cs="Arial"/>
                <w:sz w:val="16"/>
                <w:szCs w:val="16"/>
              </w:rPr>
              <w:tab/>
              <w:t>decreto penale di condanna divenuto irrevocabile;</w:t>
            </w:r>
          </w:p>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w:t>
            </w:r>
            <w:r w:rsidRPr="00B70B5D">
              <w:rPr>
                <w:rFonts w:ascii="Arial" w:hAnsi="Arial" w:cs="Arial"/>
                <w:sz w:val="16"/>
                <w:szCs w:val="16"/>
              </w:rPr>
              <w:tab/>
              <w:t>sentenza di applicazione della pena su richiesta (art. 444 c.p.p.);</w:t>
            </w:r>
          </w:p>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emessa in data __________________ per violazione della normativa (indicare gli estremi della norma violata) ________________________________ in materia di ________________________________</w:t>
            </w:r>
          </w:p>
          <w:p w:rsidR="0091338D" w:rsidRPr="00B70B5D" w:rsidRDefault="0091338D" w:rsidP="0091338D">
            <w:pPr>
              <w:spacing w:line="360" w:lineRule="auto"/>
              <w:jc w:val="both"/>
              <w:rPr>
                <w:rFonts w:ascii="Arial" w:hAnsi="Arial" w:cs="Arial"/>
                <w:sz w:val="16"/>
                <w:szCs w:val="16"/>
              </w:rPr>
            </w:pPr>
          </w:p>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e che (compilare se del caso):</w:t>
            </w:r>
          </w:p>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w:t>
            </w:r>
            <w:r w:rsidRPr="00B70B5D">
              <w:rPr>
                <w:rFonts w:ascii="Arial" w:hAnsi="Arial" w:cs="Arial"/>
                <w:sz w:val="16"/>
                <w:szCs w:val="16"/>
              </w:rPr>
              <w:tab/>
              <w:t>è stata concessa la riabilitazione;</w:t>
            </w:r>
          </w:p>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w:t>
            </w:r>
            <w:r w:rsidRPr="00B70B5D">
              <w:rPr>
                <w:rFonts w:ascii="Arial" w:hAnsi="Arial" w:cs="Arial"/>
                <w:sz w:val="16"/>
                <w:szCs w:val="16"/>
              </w:rPr>
              <w:tab/>
              <w:t>ha il beneficio della non menzione;</w:t>
            </w:r>
          </w:p>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w:t>
            </w:r>
            <w:r w:rsidRPr="00B70B5D">
              <w:rPr>
                <w:rFonts w:ascii="Arial" w:hAnsi="Arial" w:cs="Arial"/>
                <w:sz w:val="16"/>
                <w:szCs w:val="16"/>
              </w:rPr>
              <w:tab/>
              <w:t>il reato è estinto ai sensi dell’art. 445 del c.p.p.;</w:t>
            </w:r>
          </w:p>
          <w:p w:rsidR="0091338D" w:rsidRPr="00B70B5D" w:rsidRDefault="0091338D" w:rsidP="0091338D">
            <w:pPr>
              <w:spacing w:line="360" w:lineRule="auto"/>
              <w:jc w:val="both"/>
              <w:rPr>
                <w:rFonts w:ascii="Arial" w:hAnsi="Arial" w:cs="Arial"/>
                <w:sz w:val="16"/>
                <w:szCs w:val="16"/>
              </w:rPr>
            </w:pPr>
            <w:r w:rsidRPr="00B70B5D">
              <w:rPr>
                <w:rFonts w:ascii="Arial" w:hAnsi="Arial" w:cs="Arial"/>
                <w:sz w:val="16"/>
                <w:szCs w:val="16"/>
              </w:rPr>
              <w:t></w:t>
            </w:r>
            <w:r w:rsidRPr="00B70B5D">
              <w:rPr>
                <w:rFonts w:ascii="Arial" w:hAnsi="Arial" w:cs="Arial"/>
                <w:sz w:val="16"/>
                <w:szCs w:val="16"/>
              </w:rPr>
              <w:tab/>
              <w:t>il reato è stato depenalizzato;</w:t>
            </w:r>
          </w:p>
          <w:p w:rsidR="0091338D" w:rsidRPr="00B70B5D" w:rsidRDefault="0091338D" w:rsidP="0091338D">
            <w:pPr>
              <w:spacing w:line="360" w:lineRule="auto"/>
              <w:jc w:val="both"/>
              <w:rPr>
                <w:rFonts w:ascii="Arial" w:hAnsi="Arial" w:cs="Arial"/>
                <w:i/>
                <w:sz w:val="16"/>
                <w:szCs w:val="16"/>
              </w:rPr>
            </w:pPr>
            <w:r w:rsidRPr="00B70B5D">
              <w:rPr>
                <w:rFonts w:ascii="Arial" w:hAnsi="Arial" w:cs="Arial"/>
                <w:sz w:val="16"/>
                <w:szCs w:val="16"/>
              </w:rPr>
              <w:t></w:t>
            </w:r>
            <w:r w:rsidRPr="00B70B5D">
              <w:rPr>
                <w:rFonts w:ascii="Arial" w:hAnsi="Arial" w:cs="Arial"/>
                <w:sz w:val="16"/>
                <w:szCs w:val="16"/>
              </w:rPr>
              <w:tab/>
              <w:t>la condanna è stata revocata.</w:t>
            </w:r>
          </w:p>
        </w:tc>
      </w:tr>
    </w:tbl>
    <w:p w:rsidR="00C23F18" w:rsidRPr="00B70B5D" w:rsidRDefault="00C23F18" w:rsidP="00C616AB">
      <w:pPr>
        <w:pStyle w:val="BodyText21"/>
        <w:ind w:left="714"/>
        <w:rPr>
          <w:rFonts w:cs="Arial"/>
          <w:color w:val="000000"/>
          <w:sz w:val="18"/>
          <w:szCs w:val="18"/>
        </w:rPr>
      </w:pPr>
    </w:p>
    <w:p w:rsidR="00E8597A" w:rsidRPr="00B70B5D" w:rsidRDefault="00170155" w:rsidP="00170155">
      <w:pPr>
        <w:pStyle w:val="BodyText21"/>
        <w:ind w:left="714"/>
        <w:rPr>
          <w:rFonts w:cs="Arial"/>
          <w:color w:val="000000"/>
          <w:sz w:val="18"/>
          <w:szCs w:val="18"/>
        </w:rPr>
      </w:pPr>
      <w:r w:rsidRPr="00B70B5D">
        <w:rPr>
          <w:rFonts w:cs="Arial"/>
          <w:color w:val="000000"/>
          <w:sz w:val="18"/>
          <w:szCs w:val="18"/>
        </w:rPr>
        <w:t>Inoltre</w:t>
      </w:r>
      <w:r w:rsidR="00C23F18" w:rsidRPr="00B70B5D">
        <w:rPr>
          <w:rFonts w:cs="Arial"/>
          <w:color w:val="000000"/>
          <w:sz w:val="18"/>
          <w:szCs w:val="18"/>
        </w:rPr>
        <w:t>:</w:t>
      </w:r>
    </w:p>
    <w:p w:rsidR="0091338D" w:rsidRPr="00B70B5D" w:rsidRDefault="0091338D" w:rsidP="0091338D">
      <w:pPr>
        <w:pStyle w:val="BodyText21"/>
        <w:numPr>
          <w:ilvl w:val="0"/>
          <w:numId w:val="15"/>
        </w:numPr>
        <w:ind w:left="1134" w:hanging="283"/>
        <w:rPr>
          <w:rFonts w:cs="Arial"/>
          <w:color w:val="000000"/>
          <w:sz w:val="18"/>
          <w:szCs w:val="18"/>
        </w:rPr>
      </w:pPr>
      <w:r w:rsidRPr="00B70B5D">
        <w:rPr>
          <w:rFonts w:cs="Arial"/>
          <w:b/>
          <w:bCs/>
          <w:i/>
          <w:iCs/>
          <w:color w:val="FFFFFF"/>
          <w:sz w:val="18"/>
          <w:szCs w:val="18"/>
          <w:shd w:val="solid" w:color="auto" w:fill="auto"/>
        </w:rPr>
        <w:t>contrassegnare la casella di interesse</w:t>
      </w:r>
    </w:p>
    <w:p w:rsidR="00BF01AC" w:rsidRPr="00B70B5D" w:rsidRDefault="00BF01AC" w:rsidP="003F3C1D">
      <w:pPr>
        <w:pStyle w:val="BodyText21"/>
        <w:numPr>
          <w:ilvl w:val="0"/>
          <w:numId w:val="1"/>
        </w:numPr>
        <w:tabs>
          <w:tab w:val="clear" w:pos="2034"/>
          <w:tab w:val="left" w:pos="1418"/>
        </w:tabs>
        <w:ind w:left="1418" w:hanging="284"/>
        <w:rPr>
          <w:rFonts w:cs="Arial"/>
          <w:color w:val="000000"/>
          <w:sz w:val="18"/>
          <w:szCs w:val="18"/>
        </w:rPr>
      </w:pPr>
      <w:r w:rsidRPr="00B70B5D">
        <w:rPr>
          <w:rFonts w:cs="Arial"/>
          <w:color w:val="000000"/>
          <w:sz w:val="18"/>
          <w:szCs w:val="18"/>
        </w:rPr>
        <w:t>che nessun soggetto è cessato dalle cariche societarie indicate dall’art. 38, comma 1, lett.</w:t>
      </w:r>
      <w:r w:rsidR="00FB6EB9" w:rsidRPr="00B70B5D">
        <w:rPr>
          <w:rFonts w:cs="Arial"/>
          <w:color w:val="000000"/>
          <w:sz w:val="18"/>
          <w:szCs w:val="18"/>
        </w:rPr>
        <w:t xml:space="preserve"> </w:t>
      </w:r>
      <w:r w:rsidRPr="00B70B5D">
        <w:rPr>
          <w:rFonts w:cs="Arial"/>
          <w:color w:val="000000"/>
          <w:sz w:val="18"/>
          <w:szCs w:val="18"/>
        </w:rPr>
        <w:t xml:space="preserve">c) del </w:t>
      </w:r>
      <w:r w:rsidR="006B4FD7" w:rsidRPr="00B70B5D">
        <w:rPr>
          <w:rFonts w:cs="Arial"/>
          <w:color w:val="000000"/>
          <w:sz w:val="18"/>
          <w:szCs w:val="18"/>
        </w:rPr>
        <w:t>D.L</w:t>
      </w:r>
      <w:r w:rsidR="00655FC5" w:rsidRPr="00B70B5D">
        <w:rPr>
          <w:rFonts w:cs="Arial"/>
          <w:color w:val="000000"/>
          <w:sz w:val="18"/>
          <w:szCs w:val="18"/>
        </w:rPr>
        <w:t>gs.</w:t>
      </w:r>
      <w:r w:rsidRPr="00B70B5D">
        <w:rPr>
          <w:rFonts w:cs="Arial"/>
          <w:color w:val="000000"/>
          <w:sz w:val="18"/>
          <w:szCs w:val="18"/>
        </w:rPr>
        <w:t xml:space="preserve"> 163/2006 nel</w:t>
      </w:r>
      <w:r w:rsidR="000F54CF" w:rsidRPr="00B70B5D">
        <w:rPr>
          <w:rFonts w:cs="Arial"/>
          <w:color w:val="000000"/>
          <w:sz w:val="18"/>
          <w:szCs w:val="18"/>
        </w:rPr>
        <w:t>l’anno</w:t>
      </w:r>
      <w:r w:rsidR="00D2254A" w:rsidRPr="00B70B5D">
        <w:rPr>
          <w:rFonts w:cs="Arial"/>
          <w:color w:val="000000"/>
          <w:sz w:val="18"/>
          <w:szCs w:val="18"/>
        </w:rPr>
        <w:t xml:space="preserve"> antecedente la data </w:t>
      </w:r>
      <w:r w:rsidR="009A749F" w:rsidRPr="00B70B5D">
        <w:rPr>
          <w:rFonts w:cs="Arial"/>
          <w:color w:val="000000"/>
          <w:sz w:val="18"/>
          <w:szCs w:val="18"/>
        </w:rPr>
        <w:t xml:space="preserve">di </w:t>
      </w:r>
      <w:r w:rsidR="00D138BF">
        <w:rPr>
          <w:rFonts w:cs="Arial"/>
          <w:color w:val="000000"/>
          <w:sz w:val="18"/>
          <w:szCs w:val="18"/>
        </w:rPr>
        <w:t>pubblicazione della procedura di affidamento</w:t>
      </w:r>
      <w:r w:rsidRPr="00B70B5D">
        <w:rPr>
          <w:rFonts w:cs="Arial"/>
          <w:color w:val="000000"/>
          <w:sz w:val="18"/>
          <w:szCs w:val="18"/>
        </w:rPr>
        <w:t>;</w:t>
      </w:r>
    </w:p>
    <w:p w:rsidR="00BF01AC" w:rsidRPr="00B70B5D" w:rsidRDefault="00BF01AC" w:rsidP="003F3C1D">
      <w:pPr>
        <w:pStyle w:val="BodyText21"/>
        <w:numPr>
          <w:ilvl w:val="0"/>
          <w:numId w:val="1"/>
        </w:numPr>
        <w:tabs>
          <w:tab w:val="clear" w:pos="2034"/>
          <w:tab w:val="left" w:pos="1418"/>
        </w:tabs>
        <w:ind w:left="1418" w:hanging="284"/>
        <w:rPr>
          <w:rFonts w:cs="Arial"/>
          <w:color w:val="000000"/>
          <w:sz w:val="18"/>
          <w:szCs w:val="18"/>
        </w:rPr>
      </w:pPr>
      <w:r w:rsidRPr="00B70B5D">
        <w:rPr>
          <w:rFonts w:cs="Arial"/>
          <w:color w:val="000000"/>
          <w:sz w:val="18"/>
          <w:szCs w:val="18"/>
        </w:rPr>
        <w:t>che i soggetti cessati dalle cariche societarie nel</w:t>
      </w:r>
      <w:r w:rsidR="000F54CF" w:rsidRPr="00B70B5D">
        <w:rPr>
          <w:rFonts w:cs="Arial"/>
          <w:color w:val="000000"/>
          <w:sz w:val="18"/>
          <w:szCs w:val="18"/>
        </w:rPr>
        <w:t>l’anno</w:t>
      </w:r>
      <w:r w:rsidRPr="00B70B5D">
        <w:rPr>
          <w:rFonts w:cs="Arial"/>
          <w:color w:val="000000"/>
          <w:sz w:val="18"/>
          <w:szCs w:val="18"/>
        </w:rPr>
        <w:t xml:space="preserve"> </w:t>
      </w:r>
      <w:r w:rsidR="005643D2" w:rsidRPr="00B70B5D">
        <w:rPr>
          <w:rFonts w:cs="Arial"/>
          <w:color w:val="000000"/>
          <w:sz w:val="18"/>
          <w:szCs w:val="18"/>
        </w:rPr>
        <w:t xml:space="preserve">la data di </w:t>
      </w:r>
      <w:r w:rsidR="005643D2">
        <w:rPr>
          <w:rFonts w:cs="Arial"/>
          <w:color w:val="000000"/>
          <w:sz w:val="18"/>
          <w:szCs w:val="18"/>
        </w:rPr>
        <w:t>pubblicazione della procedura di affidamento</w:t>
      </w:r>
      <w:r w:rsidR="005643D2" w:rsidRPr="00B70B5D">
        <w:rPr>
          <w:rFonts w:cs="Arial"/>
          <w:color w:val="000000"/>
          <w:sz w:val="18"/>
          <w:szCs w:val="18"/>
        </w:rPr>
        <w:t xml:space="preserve"> </w:t>
      </w:r>
      <w:r w:rsidRPr="00B70B5D">
        <w:rPr>
          <w:rFonts w:cs="Arial"/>
          <w:color w:val="000000"/>
          <w:sz w:val="18"/>
          <w:szCs w:val="18"/>
        </w:rPr>
        <w:t>sono i seguenti:</w:t>
      </w:r>
    </w:p>
    <w:p w:rsidR="006B4FD7" w:rsidRPr="008F710E" w:rsidRDefault="006B4FD7" w:rsidP="00C616AB">
      <w:pPr>
        <w:pStyle w:val="BodyText21"/>
        <w:rPr>
          <w:rFonts w:cs="Arial"/>
          <w:color w:val="000000"/>
          <w:sz w:val="18"/>
          <w:szCs w:val="18"/>
        </w:rPr>
      </w:pPr>
    </w:p>
    <w:tbl>
      <w:tblPr>
        <w:tblW w:w="850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5"/>
        <w:gridCol w:w="2002"/>
        <w:gridCol w:w="1980"/>
        <w:gridCol w:w="2068"/>
      </w:tblGrid>
      <w:tr w:rsidR="00C31E10" w:rsidRPr="00B70B5D" w:rsidTr="0040681B">
        <w:tc>
          <w:tcPr>
            <w:tcW w:w="2455" w:type="dxa"/>
            <w:shd w:val="clear" w:color="auto" w:fill="auto"/>
            <w:vAlign w:val="center"/>
          </w:tcPr>
          <w:p w:rsidR="00C31E10" w:rsidRPr="00B70B5D" w:rsidRDefault="00C31E10" w:rsidP="0040681B">
            <w:pPr>
              <w:pStyle w:val="BodyText21"/>
              <w:ind w:left="0"/>
              <w:jc w:val="center"/>
              <w:rPr>
                <w:rFonts w:cs="Arial"/>
                <w:color w:val="000000"/>
                <w:sz w:val="18"/>
                <w:szCs w:val="18"/>
              </w:rPr>
            </w:pPr>
            <w:r w:rsidRPr="00B70B5D">
              <w:rPr>
                <w:rFonts w:cs="Arial"/>
                <w:color w:val="000000"/>
                <w:sz w:val="18"/>
                <w:szCs w:val="18"/>
              </w:rPr>
              <w:t>COGNOME / Nome</w:t>
            </w:r>
          </w:p>
        </w:tc>
        <w:tc>
          <w:tcPr>
            <w:tcW w:w="2002" w:type="dxa"/>
            <w:shd w:val="clear" w:color="auto" w:fill="auto"/>
            <w:vAlign w:val="center"/>
          </w:tcPr>
          <w:p w:rsidR="00C31E10" w:rsidRPr="00B70B5D" w:rsidRDefault="00C31E10" w:rsidP="0040681B">
            <w:pPr>
              <w:pStyle w:val="BodyText21"/>
              <w:ind w:left="0"/>
              <w:jc w:val="center"/>
              <w:rPr>
                <w:rFonts w:cs="Arial"/>
                <w:color w:val="000000"/>
                <w:sz w:val="18"/>
                <w:szCs w:val="18"/>
              </w:rPr>
            </w:pPr>
            <w:r w:rsidRPr="00B70B5D">
              <w:rPr>
                <w:rFonts w:cs="Arial"/>
                <w:color w:val="000000"/>
                <w:sz w:val="18"/>
                <w:szCs w:val="18"/>
              </w:rPr>
              <w:t>Data di nascita</w:t>
            </w:r>
          </w:p>
        </w:tc>
        <w:tc>
          <w:tcPr>
            <w:tcW w:w="1980" w:type="dxa"/>
            <w:shd w:val="clear" w:color="auto" w:fill="auto"/>
            <w:vAlign w:val="center"/>
          </w:tcPr>
          <w:p w:rsidR="00C31E10" w:rsidRPr="00B70B5D" w:rsidRDefault="00C31E10" w:rsidP="0040681B">
            <w:pPr>
              <w:pStyle w:val="BodyText21"/>
              <w:ind w:left="0"/>
              <w:jc w:val="center"/>
              <w:rPr>
                <w:rFonts w:cs="Arial"/>
                <w:color w:val="000000"/>
                <w:sz w:val="18"/>
                <w:szCs w:val="18"/>
              </w:rPr>
            </w:pPr>
            <w:r w:rsidRPr="00B70B5D">
              <w:rPr>
                <w:rFonts w:cs="Arial"/>
                <w:color w:val="000000"/>
                <w:sz w:val="18"/>
                <w:szCs w:val="18"/>
              </w:rPr>
              <w:t>Carica</w:t>
            </w:r>
          </w:p>
        </w:tc>
        <w:tc>
          <w:tcPr>
            <w:tcW w:w="2068" w:type="dxa"/>
            <w:shd w:val="clear" w:color="auto" w:fill="auto"/>
            <w:vAlign w:val="center"/>
          </w:tcPr>
          <w:p w:rsidR="00C31E10" w:rsidRPr="00B70B5D" w:rsidRDefault="00C31E10" w:rsidP="0040681B">
            <w:pPr>
              <w:pStyle w:val="BodyText21"/>
              <w:ind w:left="0"/>
              <w:jc w:val="center"/>
              <w:rPr>
                <w:rFonts w:cs="Arial"/>
                <w:color w:val="000000"/>
                <w:sz w:val="18"/>
                <w:szCs w:val="18"/>
              </w:rPr>
            </w:pPr>
            <w:r w:rsidRPr="00B70B5D">
              <w:rPr>
                <w:rFonts w:cs="Arial"/>
                <w:color w:val="000000"/>
                <w:sz w:val="18"/>
                <w:szCs w:val="18"/>
              </w:rPr>
              <w:t>Data cessazione</w:t>
            </w:r>
          </w:p>
        </w:tc>
      </w:tr>
      <w:tr w:rsidR="00C31E10" w:rsidRPr="00B70B5D">
        <w:tc>
          <w:tcPr>
            <w:tcW w:w="2455" w:type="dxa"/>
            <w:shd w:val="clear" w:color="auto" w:fill="auto"/>
          </w:tcPr>
          <w:p w:rsidR="00C31E10" w:rsidRPr="00B70B5D" w:rsidRDefault="00C31E10" w:rsidP="00C616AB">
            <w:pPr>
              <w:pStyle w:val="BodyText21"/>
              <w:ind w:left="0"/>
              <w:jc w:val="left"/>
              <w:rPr>
                <w:rFonts w:cs="Arial"/>
                <w:color w:val="000000"/>
                <w:sz w:val="18"/>
                <w:szCs w:val="18"/>
              </w:rPr>
            </w:pPr>
          </w:p>
        </w:tc>
        <w:tc>
          <w:tcPr>
            <w:tcW w:w="2002" w:type="dxa"/>
            <w:shd w:val="clear" w:color="auto" w:fill="auto"/>
          </w:tcPr>
          <w:p w:rsidR="00C31E10" w:rsidRPr="00B70B5D" w:rsidRDefault="00C31E10" w:rsidP="00C616AB">
            <w:pPr>
              <w:pStyle w:val="BodyText21"/>
              <w:ind w:left="0"/>
              <w:jc w:val="left"/>
              <w:rPr>
                <w:rFonts w:cs="Arial"/>
                <w:color w:val="000000"/>
                <w:sz w:val="18"/>
                <w:szCs w:val="18"/>
              </w:rPr>
            </w:pPr>
          </w:p>
        </w:tc>
        <w:tc>
          <w:tcPr>
            <w:tcW w:w="1980" w:type="dxa"/>
            <w:shd w:val="clear" w:color="auto" w:fill="auto"/>
          </w:tcPr>
          <w:p w:rsidR="00C31E10" w:rsidRPr="00B70B5D" w:rsidRDefault="00C31E10" w:rsidP="00C616AB">
            <w:pPr>
              <w:pStyle w:val="BodyText21"/>
              <w:ind w:left="0"/>
              <w:jc w:val="left"/>
              <w:rPr>
                <w:rFonts w:cs="Arial"/>
                <w:color w:val="000000"/>
                <w:sz w:val="18"/>
                <w:szCs w:val="18"/>
              </w:rPr>
            </w:pPr>
          </w:p>
        </w:tc>
        <w:tc>
          <w:tcPr>
            <w:tcW w:w="2068" w:type="dxa"/>
            <w:shd w:val="clear" w:color="auto" w:fill="auto"/>
          </w:tcPr>
          <w:p w:rsidR="00C31E10" w:rsidRPr="00B70B5D" w:rsidRDefault="00C31E10" w:rsidP="00C616AB">
            <w:pPr>
              <w:pStyle w:val="BodyText21"/>
              <w:ind w:left="0"/>
              <w:jc w:val="left"/>
              <w:rPr>
                <w:rFonts w:cs="Arial"/>
                <w:color w:val="000000"/>
                <w:sz w:val="18"/>
                <w:szCs w:val="18"/>
              </w:rPr>
            </w:pPr>
          </w:p>
        </w:tc>
      </w:tr>
      <w:tr w:rsidR="00C31E10" w:rsidRPr="00B70B5D">
        <w:tc>
          <w:tcPr>
            <w:tcW w:w="2455" w:type="dxa"/>
            <w:shd w:val="clear" w:color="auto" w:fill="auto"/>
          </w:tcPr>
          <w:p w:rsidR="00C31E10" w:rsidRPr="00B70B5D" w:rsidRDefault="00C31E10" w:rsidP="00C616AB">
            <w:pPr>
              <w:pStyle w:val="BodyText21"/>
              <w:ind w:left="0"/>
              <w:jc w:val="left"/>
              <w:rPr>
                <w:rFonts w:cs="Arial"/>
                <w:color w:val="000000"/>
                <w:sz w:val="18"/>
                <w:szCs w:val="18"/>
              </w:rPr>
            </w:pPr>
          </w:p>
        </w:tc>
        <w:tc>
          <w:tcPr>
            <w:tcW w:w="2002" w:type="dxa"/>
            <w:shd w:val="clear" w:color="auto" w:fill="auto"/>
          </w:tcPr>
          <w:p w:rsidR="00C31E10" w:rsidRPr="00B70B5D" w:rsidRDefault="00C31E10" w:rsidP="00C616AB">
            <w:pPr>
              <w:pStyle w:val="BodyText21"/>
              <w:ind w:left="0"/>
              <w:jc w:val="left"/>
              <w:rPr>
                <w:rFonts w:cs="Arial"/>
                <w:color w:val="000000"/>
                <w:sz w:val="18"/>
                <w:szCs w:val="18"/>
              </w:rPr>
            </w:pPr>
          </w:p>
        </w:tc>
        <w:tc>
          <w:tcPr>
            <w:tcW w:w="1980" w:type="dxa"/>
            <w:shd w:val="clear" w:color="auto" w:fill="auto"/>
          </w:tcPr>
          <w:p w:rsidR="00C31E10" w:rsidRPr="00B70B5D" w:rsidRDefault="00C31E10" w:rsidP="00C616AB">
            <w:pPr>
              <w:pStyle w:val="BodyText21"/>
              <w:ind w:left="0"/>
              <w:jc w:val="left"/>
              <w:rPr>
                <w:rFonts w:cs="Arial"/>
                <w:color w:val="000000"/>
                <w:sz w:val="18"/>
                <w:szCs w:val="18"/>
              </w:rPr>
            </w:pPr>
          </w:p>
        </w:tc>
        <w:tc>
          <w:tcPr>
            <w:tcW w:w="2068" w:type="dxa"/>
            <w:shd w:val="clear" w:color="auto" w:fill="auto"/>
          </w:tcPr>
          <w:p w:rsidR="00C31E10" w:rsidRPr="00B70B5D" w:rsidRDefault="00C31E10" w:rsidP="00C616AB">
            <w:pPr>
              <w:pStyle w:val="BodyText21"/>
              <w:ind w:left="0"/>
              <w:jc w:val="left"/>
              <w:rPr>
                <w:rFonts w:cs="Arial"/>
                <w:color w:val="000000"/>
                <w:sz w:val="18"/>
                <w:szCs w:val="18"/>
              </w:rPr>
            </w:pPr>
          </w:p>
        </w:tc>
      </w:tr>
      <w:tr w:rsidR="00C31E10" w:rsidRPr="00B70B5D">
        <w:tc>
          <w:tcPr>
            <w:tcW w:w="2455" w:type="dxa"/>
            <w:shd w:val="clear" w:color="auto" w:fill="auto"/>
          </w:tcPr>
          <w:p w:rsidR="00C31E10" w:rsidRPr="00B70B5D" w:rsidRDefault="00C31E10" w:rsidP="00C616AB">
            <w:pPr>
              <w:pStyle w:val="BodyText21"/>
              <w:ind w:left="0"/>
              <w:jc w:val="left"/>
              <w:rPr>
                <w:rFonts w:cs="Arial"/>
                <w:color w:val="000000"/>
                <w:sz w:val="18"/>
                <w:szCs w:val="18"/>
              </w:rPr>
            </w:pPr>
          </w:p>
        </w:tc>
        <w:tc>
          <w:tcPr>
            <w:tcW w:w="2002" w:type="dxa"/>
            <w:shd w:val="clear" w:color="auto" w:fill="auto"/>
          </w:tcPr>
          <w:p w:rsidR="00C31E10" w:rsidRPr="00B70B5D" w:rsidRDefault="00C31E10" w:rsidP="00C616AB">
            <w:pPr>
              <w:pStyle w:val="BodyText21"/>
              <w:ind w:left="0"/>
              <w:jc w:val="left"/>
              <w:rPr>
                <w:rFonts w:cs="Arial"/>
                <w:color w:val="000000"/>
                <w:sz w:val="18"/>
                <w:szCs w:val="18"/>
              </w:rPr>
            </w:pPr>
          </w:p>
        </w:tc>
        <w:tc>
          <w:tcPr>
            <w:tcW w:w="1980" w:type="dxa"/>
            <w:shd w:val="clear" w:color="auto" w:fill="auto"/>
          </w:tcPr>
          <w:p w:rsidR="00C31E10" w:rsidRPr="00B70B5D" w:rsidRDefault="00C31E10" w:rsidP="00C616AB">
            <w:pPr>
              <w:pStyle w:val="BodyText21"/>
              <w:ind w:left="0"/>
              <w:jc w:val="left"/>
              <w:rPr>
                <w:rFonts w:cs="Arial"/>
                <w:color w:val="000000"/>
                <w:sz w:val="18"/>
                <w:szCs w:val="18"/>
              </w:rPr>
            </w:pPr>
          </w:p>
        </w:tc>
        <w:tc>
          <w:tcPr>
            <w:tcW w:w="2068" w:type="dxa"/>
            <w:shd w:val="clear" w:color="auto" w:fill="auto"/>
          </w:tcPr>
          <w:p w:rsidR="00C31E10" w:rsidRPr="00B70B5D" w:rsidRDefault="00C31E10" w:rsidP="00C616AB">
            <w:pPr>
              <w:pStyle w:val="BodyText21"/>
              <w:ind w:left="0"/>
              <w:jc w:val="left"/>
              <w:rPr>
                <w:rFonts w:cs="Arial"/>
                <w:color w:val="000000"/>
                <w:sz w:val="18"/>
                <w:szCs w:val="18"/>
              </w:rPr>
            </w:pPr>
          </w:p>
        </w:tc>
      </w:tr>
      <w:tr w:rsidR="00C31E10" w:rsidRPr="00B70B5D">
        <w:tc>
          <w:tcPr>
            <w:tcW w:w="2455" w:type="dxa"/>
            <w:shd w:val="clear" w:color="auto" w:fill="auto"/>
          </w:tcPr>
          <w:p w:rsidR="00C31E10" w:rsidRPr="00B70B5D" w:rsidRDefault="00C31E10" w:rsidP="00C616AB">
            <w:pPr>
              <w:pStyle w:val="BodyText21"/>
              <w:ind w:left="0"/>
              <w:jc w:val="left"/>
              <w:rPr>
                <w:rFonts w:cs="Arial"/>
                <w:color w:val="000000"/>
                <w:sz w:val="18"/>
                <w:szCs w:val="18"/>
              </w:rPr>
            </w:pPr>
          </w:p>
        </w:tc>
        <w:tc>
          <w:tcPr>
            <w:tcW w:w="2002" w:type="dxa"/>
            <w:shd w:val="clear" w:color="auto" w:fill="auto"/>
          </w:tcPr>
          <w:p w:rsidR="00C31E10" w:rsidRPr="00B70B5D" w:rsidRDefault="00C31E10" w:rsidP="00C616AB">
            <w:pPr>
              <w:pStyle w:val="BodyText21"/>
              <w:ind w:left="0"/>
              <w:jc w:val="left"/>
              <w:rPr>
                <w:rFonts w:cs="Arial"/>
                <w:color w:val="000000"/>
                <w:sz w:val="18"/>
                <w:szCs w:val="18"/>
              </w:rPr>
            </w:pPr>
          </w:p>
        </w:tc>
        <w:tc>
          <w:tcPr>
            <w:tcW w:w="1980" w:type="dxa"/>
            <w:shd w:val="clear" w:color="auto" w:fill="auto"/>
          </w:tcPr>
          <w:p w:rsidR="00C31E10" w:rsidRPr="00B70B5D" w:rsidRDefault="00C31E10" w:rsidP="00C616AB">
            <w:pPr>
              <w:pStyle w:val="BodyText21"/>
              <w:ind w:left="0"/>
              <w:jc w:val="left"/>
              <w:rPr>
                <w:rFonts w:cs="Arial"/>
                <w:color w:val="000000"/>
                <w:sz w:val="18"/>
                <w:szCs w:val="18"/>
              </w:rPr>
            </w:pPr>
          </w:p>
        </w:tc>
        <w:tc>
          <w:tcPr>
            <w:tcW w:w="2068" w:type="dxa"/>
            <w:shd w:val="clear" w:color="auto" w:fill="auto"/>
          </w:tcPr>
          <w:p w:rsidR="00C31E10" w:rsidRPr="00B70B5D" w:rsidRDefault="00C31E10" w:rsidP="00C616AB">
            <w:pPr>
              <w:pStyle w:val="BodyText21"/>
              <w:ind w:left="0"/>
              <w:jc w:val="left"/>
              <w:rPr>
                <w:rFonts w:cs="Arial"/>
                <w:color w:val="000000"/>
                <w:sz w:val="18"/>
                <w:szCs w:val="18"/>
              </w:rPr>
            </w:pPr>
          </w:p>
        </w:tc>
      </w:tr>
      <w:tr w:rsidR="00C31E10" w:rsidRPr="00B70B5D">
        <w:tc>
          <w:tcPr>
            <w:tcW w:w="2455" w:type="dxa"/>
            <w:shd w:val="clear" w:color="auto" w:fill="auto"/>
          </w:tcPr>
          <w:p w:rsidR="00C31E10" w:rsidRPr="00B70B5D" w:rsidRDefault="00C31E10" w:rsidP="00C616AB">
            <w:pPr>
              <w:pStyle w:val="BodyText21"/>
              <w:ind w:left="0"/>
              <w:jc w:val="left"/>
              <w:rPr>
                <w:rFonts w:cs="Arial"/>
                <w:color w:val="000000"/>
                <w:sz w:val="18"/>
                <w:szCs w:val="18"/>
              </w:rPr>
            </w:pPr>
          </w:p>
        </w:tc>
        <w:tc>
          <w:tcPr>
            <w:tcW w:w="2002" w:type="dxa"/>
            <w:shd w:val="clear" w:color="auto" w:fill="auto"/>
          </w:tcPr>
          <w:p w:rsidR="00C31E10" w:rsidRPr="00B70B5D" w:rsidRDefault="00C31E10" w:rsidP="00C616AB">
            <w:pPr>
              <w:pStyle w:val="BodyText21"/>
              <w:ind w:left="0"/>
              <w:jc w:val="left"/>
              <w:rPr>
                <w:rFonts w:cs="Arial"/>
                <w:color w:val="000000"/>
                <w:sz w:val="18"/>
                <w:szCs w:val="18"/>
              </w:rPr>
            </w:pPr>
          </w:p>
        </w:tc>
        <w:tc>
          <w:tcPr>
            <w:tcW w:w="1980" w:type="dxa"/>
            <w:shd w:val="clear" w:color="auto" w:fill="auto"/>
          </w:tcPr>
          <w:p w:rsidR="00C31E10" w:rsidRPr="00B70B5D" w:rsidRDefault="00C31E10" w:rsidP="00C616AB">
            <w:pPr>
              <w:pStyle w:val="BodyText21"/>
              <w:ind w:left="0"/>
              <w:jc w:val="left"/>
              <w:rPr>
                <w:rFonts w:cs="Arial"/>
                <w:color w:val="000000"/>
                <w:sz w:val="18"/>
                <w:szCs w:val="18"/>
              </w:rPr>
            </w:pPr>
          </w:p>
        </w:tc>
        <w:tc>
          <w:tcPr>
            <w:tcW w:w="2068" w:type="dxa"/>
            <w:shd w:val="clear" w:color="auto" w:fill="auto"/>
          </w:tcPr>
          <w:p w:rsidR="00C31E10" w:rsidRPr="00B70B5D" w:rsidRDefault="00C31E10" w:rsidP="00C616AB">
            <w:pPr>
              <w:pStyle w:val="BodyText21"/>
              <w:ind w:left="0"/>
              <w:jc w:val="left"/>
              <w:rPr>
                <w:rFonts w:cs="Arial"/>
                <w:color w:val="000000"/>
                <w:sz w:val="18"/>
                <w:szCs w:val="18"/>
              </w:rPr>
            </w:pPr>
          </w:p>
        </w:tc>
      </w:tr>
    </w:tbl>
    <w:p w:rsidR="00F81DE5" w:rsidRPr="00B70B5D" w:rsidRDefault="00F81DE5" w:rsidP="00C616AB">
      <w:pPr>
        <w:pStyle w:val="BodyText21"/>
        <w:rPr>
          <w:rFonts w:cs="Arial"/>
          <w:color w:val="000000"/>
          <w:sz w:val="18"/>
          <w:szCs w:val="18"/>
        </w:rPr>
      </w:pPr>
    </w:p>
    <w:p w:rsidR="003F3C1D" w:rsidRPr="00B70B5D" w:rsidRDefault="003F3C1D" w:rsidP="003F3C1D">
      <w:pPr>
        <w:pStyle w:val="BodyText21"/>
        <w:numPr>
          <w:ilvl w:val="0"/>
          <w:numId w:val="15"/>
        </w:numPr>
        <w:ind w:left="1134" w:hanging="283"/>
        <w:rPr>
          <w:rFonts w:cs="Arial"/>
          <w:color w:val="000000"/>
          <w:sz w:val="18"/>
          <w:szCs w:val="18"/>
        </w:rPr>
      </w:pPr>
      <w:r w:rsidRPr="00B70B5D">
        <w:rPr>
          <w:rFonts w:cs="Arial"/>
          <w:b/>
          <w:bCs/>
          <w:i/>
          <w:iCs/>
          <w:color w:val="FFFFFF"/>
          <w:sz w:val="18"/>
          <w:szCs w:val="18"/>
          <w:shd w:val="solid" w:color="auto" w:fill="auto"/>
        </w:rPr>
        <w:t>contrassegnare la casella di interesse</w:t>
      </w:r>
    </w:p>
    <w:p w:rsidR="00BF01AC" w:rsidRPr="00B70B5D" w:rsidRDefault="00BF01AC" w:rsidP="003F3C1D">
      <w:pPr>
        <w:pStyle w:val="BodyText21"/>
        <w:numPr>
          <w:ilvl w:val="0"/>
          <w:numId w:val="1"/>
        </w:numPr>
        <w:tabs>
          <w:tab w:val="clear" w:pos="2034"/>
          <w:tab w:val="left" w:pos="1418"/>
        </w:tabs>
        <w:ind w:left="1418" w:hanging="284"/>
        <w:rPr>
          <w:rFonts w:cs="Arial"/>
          <w:color w:val="000000"/>
          <w:sz w:val="18"/>
          <w:szCs w:val="18"/>
        </w:rPr>
      </w:pPr>
      <w:r w:rsidRPr="00B70B5D">
        <w:rPr>
          <w:rFonts w:cs="Arial"/>
          <w:color w:val="000000"/>
          <w:sz w:val="18"/>
          <w:szCs w:val="18"/>
        </w:rPr>
        <w:t>che non sussistono in capo ai soggetti cessati dalla carica nel</w:t>
      </w:r>
      <w:r w:rsidR="000F54CF" w:rsidRPr="00B70B5D">
        <w:rPr>
          <w:rFonts w:cs="Arial"/>
          <w:color w:val="000000"/>
          <w:sz w:val="18"/>
          <w:szCs w:val="18"/>
        </w:rPr>
        <w:t>l’anno</w:t>
      </w:r>
      <w:r w:rsidRPr="00B70B5D">
        <w:rPr>
          <w:rFonts w:cs="Arial"/>
          <w:color w:val="000000"/>
          <w:sz w:val="18"/>
          <w:szCs w:val="18"/>
        </w:rPr>
        <w:t xml:space="preserve"> antecedente</w:t>
      </w:r>
      <w:r w:rsidR="00F319CA" w:rsidRPr="00B70B5D">
        <w:rPr>
          <w:rFonts w:cs="Arial"/>
          <w:color w:val="000000"/>
          <w:sz w:val="18"/>
          <w:szCs w:val="18"/>
        </w:rPr>
        <w:t xml:space="preserve"> </w:t>
      </w:r>
      <w:r w:rsidR="005643D2" w:rsidRPr="00B70B5D">
        <w:rPr>
          <w:rFonts w:cs="Arial"/>
          <w:color w:val="000000"/>
          <w:sz w:val="18"/>
          <w:szCs w:val="18"/>
        </w:rPr>
        <w:t xml:space="preserve">la data di </w:t>
      </w:r>
      <w:r w:rsidR="005643D2">
        <w:rPr>
          <w:rFonts w:cs="Arial"/>
          <w:color w:val="000000"/>
          <w:sz w:val="18"/>
          <w:szCs w:val="18"/>
        </w:rPr>
        <w:t>pubblicazione della procedura di affidamento</w:t>
      </w:r>
      <w:r w:rsidR="009A749F" w:rsidRPr="00B70B5D">
        <w:rPr>
          <w:rFonts w:cs="Arial"/>
          <w:color w:val="000000"/>
          <w:sz w:val="18"/>
          <w:szCs w:val="18"/>
        </w:rPr>
        <w:t xml:space="preserve"> </w:t>
      </w:r>
      <w:r w:rsidR="002C5505" w:rsidRPr="00B70B5D">
        <w:rPr>
          <w:rFonts w:cs="Arial"/>
          <w:color w:val="000000"/>
          <w:sz w:val="18"/>
          <w:szCs w:val="18"/>
        </w:rPr>
        <w:t xml:space="preserve">le </w:t>
      </w:r>
      <w:r w:rsidRPr="00B70B5D">
        <w:rPr>
          <w:rFonts w:cs="Arial"/>
          <w:color w:val="000000"/>
          <w:sz w:val="18"/>
          <w:szCs w:val="18"/>
        </w:rPr>
        <w:t xml:space="preserve">condizioni ostative di cui all’art. 38, comma 1, lett. c) del </w:t>
      </w:r>
      <w:r w:rsidR="006B4FD7" w:rsidRPr="00B70B5D">
        <w:rPr>
          <w:rFonts w:cs="Arial"/>
          <w:color w:val="000000"/>
          <w:sz w:val="18"/>
          <w:szCs w:val="18"/>
        </w:rPr>
        <w:t>D.Lgs.</w:t>
      </w:r>
      <w:r w:rsidRPr="00B70B5D">
        <w:rPr>
          <w:rFonts w:cs="Arial"/>
          <w:color w:val="000000"/>
          <w:sz w:val="18"/>
          <w:szCs w:val="18"/>
        </w:rPr>
        <w:t xml:space="preserve"> 163/2006;</w:t>
      </w:r>
    </w:p>
    <w:p w:rsidR="00BF01AC" w:rsidRPr="00B70B5D" w:rsidRDefault="004517B9" w:rsidP="003F3C1D">
      <w:pPr>
        <w:pStyle w:val="BodyText21"/>
        <w:numPr>
          <w:ilvl w:val="0"/>
          <w:numId w:val="1"/>
        </w:numPr>
        <w:tabs>
          <w:tab w:val="clear" w:pos="2034"/>
          <w:tab w:val="left" w:pos="1418"/>
        </w:tabs>
        <w:ind w:left="1418" w:hanging="284"/>
        <w:rPr>
          <w:rFonts w:cs="Arial"/>
          <w:color w:val="000000"/>
          <w:sz w:val="18"/>
          <w:szCs w:val="18"/>
        </w:rPr>
      </w:pPr>
      <w:r w:rsidRPr="00B70B5D">
        <w:rPr>
          <w:rFonts w:cs="Arial"/>
          <w:color w:val="000000"/>
          <w:sz w:val="18"/>
          <w:szCs w:val="18"/>
        </w:rPr>
        <w:t>che sussistono in capo a:</w:t>
      </w:r>
    </w:p>
    <w:p w:rsidR="00BF01AC" w:rsidRPr="00B70B5D" w:rsidRDefault="00363F49" w:rsidP="00607A0A">
      <w:pPr>
        <w:pStyle w:val="BodyText21"/>
        <w:ind w:left="1418"/>
        <w:rPr>
          <w:rFonts w:cs="Arial"/>
          <w:sz w:val="18"/>
          <w:szCs w:val="18"/>
        </w:rPr>
      </w:pPr>
      <w:r w:rsidRPr="00B70B5D">
        <w:rPr>
          <w:rFonts w:cs="Arial"/>
          <w:sz w:val="18"/>
          <w:szCs w:val="18"/>
        </w:rPr>
        <w:t>______</w:t>
      </w:r>
      <w:r w:rsidR="005B1669" w:rsidRPr="00B70B5D">
        <w:rPr>
          <w:rFonts w:cs="Arial"/>
          <w:sz w:val="18"/>
          <w:szCs w:val="18"/>
        </w:rPr>
        <w:t>_</w:t>
      </w:r>
      <w:r w:rsidRPr="00B70B5D">
        <w:rPr>
          <w:rFonts w:cs="Arial"/>
          <w:sz w:val="18"/>
          <w:szCs w:val="18"/>
        </w:rPr>
        <w:t>_________________________________________</w:t>
      </w:r>
      <w:r w:rsidR="00300DCC" w:rsidRPr="00B70B5D">
        <w:rPr>
          <w:rFonts w:cs="Arial"/>
          <w:sz w:val="18"/>
          <w:szCs w:val="18"/>
        </w:rPr>
        <w:t>_______________________</w:t>
      </w:r>
    </w:p>
    <w:p w:rsidR="00363F49" w:rsidRPr="00B70B5D" w:rsidRDefault="005B1669" w:rsidP="00607A0A">
      <w:pPr>
        <w:pStyle w:val="BodyText21"/>
        <w:ind w:left="1418"/>
        <w:rPr>
          <w:rFonts w:cs="Arial"/>
          <w:sz w:val="18"/>
          <w:szCs w:val="18"/>
        </w:rPr>
      </w:pPr>
      <w:r w:rsidRPr="00B70B5D">
        <w:rPr>
          <w:rFonts w:cs="Arial"/>
          <w:sz w:val="18"/>
          <w:szCs w:val="18"/>
        </w:rPr>
        <w:t>_________________________________________</w:t>
      </w:r>
      <w:r w:rsidR="00300DCC" w:rsidRPr="00B70B5D">
        <w:rPr>
          <w:rFonts w:cs="Arial"/>
          <w:sz w:val="18"/>
          <w:szCs w:val="18"/>
        </w:rPr>
        <w:t>______________________________</w:t>
      </w:r>
    </w:p>
    <w:p w:rsidR="00BF01AC" w:rsidRPr="00B70B5D" w:rsidRDefault="00BF01AC" w:rsidP="00607A0A">
      <w:pPr>
        <w:pStyle w:val="BodyText21"/>
        <w:ind w:left="1418" w:firstLine="282"/>
        <w:rPr>
          <w:rFonts w:cs="Arial"/>
          <w:i/>
          <w:sz w:val="18"/>
          <w:szCs w:val="18"/>
        </w:rPr>
      </w:pPr>
      <w:r w:rsidRPr="00B70B5D">
        <w:rPr>
          <w:rFonts w:cs="Arial"/>
          <w:i/>
          <w:sz w:val="18"/>
          <w:szCs w:val="18"/>
        </w:rPr>
        <w:t>(specificare in capo a quali dei soggetti sopraindicati)</w:t>
      </w:r>
    </w:p>
    <w:p w:rsidR="00E8597A" w:rsidRPr="008F710E" w:rsidRDefault="00E8597A" w:rsidP="00595780">
      <w:pPr>
        <w:pStyle w:val="BodyText21"/>
        <w:ind w:left="714"/>
        <w:rPr>
          <w:rFonts w:cs="Arial"/>
          <w:color w:val="000000"/>
          <w:sz w:val="10"/>
          <w:szCs w:val="10"/>
        </w:rPr>
      </w:pPr>
    </w:p>
    <w:p w:rsidR="00BF01AC" w:rsidRPr="00B70B5D" w:rsidRDefault="00BF01AC" w:rsidP="00607A0A">
      <w:pPr>
        <w:pStyle w:val="BodyText21"/>
        <w:ind w:left="1418"/>
        <w:rPr>
          <w:rFonts w:cs="Arial"/>
          <w:sz w:val="18"/>
          <w:szCs w:val="18"/>
        </w:rPr>
      </w:pPr>
      <w:r w:rsidRPr="00B70B5D">
        <w:rPr>
          <w:rFonts w:cs="Arial"/>
          <w:sz w:val="18"/>
          <w:szCs w:val="18"/>
        </w:rPr>
        <w:t>le seguenti condizioni ostative:</w:t>
      </w:r>
    </w:p>
    <w:p w:rsidR="006B330C" w:rsidRPr="00B70B5D" w:rsidRDefault="005B1669" w:rsidP="00607A0A">
      <w:pPr>
        <w:pStyle w:val="BodyText21"/>
        <w:ind w:left="1418"/>
        <w:rPr>
          <w:rFonts w:cs="Arial"/>
          <w:sz w:val="18"/>
          <w:szCs w:val="18"/>
        </w:rPr>
      </w:pPr>
      <w:r w:rsidRPr="00B70B5D">
        <w:rPr>
          <w:rFonts w:cs="Arial"/>
          <w:sz w:val="18"/>
          <w:szCs w:val="18"/>
        </w:rPr>
        <w:t>________________________________________________</w:t>
      </w:r>
      <w:r w:rsidR="00300DCC" w:rsidRPr="00B70B5D">
        <w:rPr>
          <w:rFonts w:cs="Arial"/>
          <w:sz w:val="18"/>
          <w:szCs w:val="18"/>
        </w:rPr>
        <w:t>_______________________</w:t>
      </w:r>
    </w:p>
    <w:p w:rsidR="00363F49" w:rsidRPr="00B70B5D" w:rsidRDefault="005B1669" w:rsidP="00607A0A">
      <w:pPr>
        <w:pStyle w:val="BodyText21"/>
        <w:ind w:left="1418"/>
        <w:rPr>
          <w:rFonts w:cs="Arial"/>
          <w:sz w:val="18"/>
          <w:szCs w:val="18"/>
        </w:rPr>
      </w:pPr>
      <w:r w:rsidRPr="00B70B5D">
        <w:rPr>
          <w:rFonts w:cs="Arial"/>
          <w:sz w:val="18"/>
          <w:szCs w:val="18"/>
        </w:rPr>
        <w:t>_________________________________________</w:t>
      </w:r>
      <w:r w:rsidR="00300DCC" w:rsidRPr="00B70B5D">
        <w:rPr>
          <w:rFonts w:cs="Arial"/>
          <w:sz w:val="18"/>
          <w:szCs w:val="18"/>
        </w:rPr>
        <w:t>______________________________</w:t>
      </w:r>
    </w:p>
    <w:p w:rsidR="00114D0D" w:rsidRPr="00B70B5D" w:rsidRDefault="00BF01AC" w:rsidP="00607A0A">
      <w:pPr>
        <w:pStyle w:val="BodyText21"/>
        <w:ind w:left="1418" w:firstLine="282"/>
        <w:rPr>
          <w:rFonts w:cs="Arial"/>
          <w:i/>
          <w:sz w:val="18"/>
          <w:szCs w:val="18"/>
        </w:rPr>
      </w:pPr>
      <w:r w:rsidRPr="00B70B5D">
        <w:rPr>
          <w:rFonts w:cs="Arial"/>
          <w:i/>
          <w:sz w:val="18"/>
          <w:szCs w:val="18"/>
        </w:rPr>
        <w:t>(riportare il dispositivo della sentenza e la data)</w:t>
      </w:r>
    </w:p>
    <w:p w:rsidR="00E8597A" w:rsidRPr="008F710E" w:rsidRDefault="00E8597A" w:rsidP="00595780">
      <w:pPr>
        <w:pStyle w:val="BodyText21"/>
        <w:ind w:left="714"/>
        <w:rPr>
          <w:rFonts w:cs="Arial"/>
          <w:color w:val="000000"/>
          <w:sz w:val="10"/>
          <w:szCs w:val="10"/>
        </w:rPr>
      </w:pPr>
    </w:p>
    <w:p w:rsidR="00BE22A1" w:rsidRPr="00B70B5D" w:rsidRDefault="00631336" w:rsidP="0079245B">
      <w:pPr>
        <w:pStyle w:val="BodyText21"/>
        <w:numPr>
          <w:ilvl w:val="0"/>
          <w:numId w:val="1"/>
        </w:numPr>
        <w:tabs>
          <w:tab w:val="clear" w:pos="2034"/>
          <w:tab w:val="left" w:pos="1701"/>
        </w:tabs>
        <w:ind w:left="1701" w:hanging="283"/>
        <w:rPr>
          <w:rFonts w:cs="Arial"/>
          <w:color w:val="000000"/>
          <w:sz w:val="18"/>
          <w:szCs w:val="18"/>
        </w:rPr>
      </w:pPr>
      <w:r w:rsidRPr="00B70B5D">
        <w:rPr>
          <w:rFonts w:cs="Arial"/>
          <w:color w:val="000000"/>
          <w:sz w:val="18"/>
          <w:szCs w:val="18"/>
        </w:rPr>
        <w:t xml:space="preserve">(nel caso sussistano condizioni ostative) </w:t>
      </w:r>
      <w:r w:rsidR="003C2632" w:rsidRPr="00B70B5D">
        <w:rPr>
          <w:rFonts w:cs="Arial"/>
          <w:color w:val="000000"/>
          <w:sz w:val="18"/>
          <w:szCs w:val="18"/>
        </w:rPr>
        <w:t>che</w:t>
      </w:r>
      <w:r w:rsidR="000F54CF" w:rsidRPr="00B70B5D">
        <w:rPr>
          <w:rFonts w:cs="Arial"/>
          <w:color w:val="000000"/>
          <w:sz w:val="18"/>
          <w:szCs w:val="18"/>
        </w:rPr>
        <w:t xml:space="preserve"> vi è stata da parte del</w:t>
      </w:r>
      <w:r w:rsidR="003C2632" w:rsidRPr="00B70B5D">
        <w:rPr>
          <w:rFonts w:cs="Arial"/>
          <w:color w:val="000000"/>
          <w:sz w:val="18"/>
          <w:szCs w:val="18"/>
        </w:rPr>
        <w:t>l’operatore economico</w:t>
      </w:r>
      <w:r w:rsidR="00BE22A1" w:rsidRPr="00B70B5D">
        <w:rPr>
          <w:rFonts w:cs="Arial"/>
          <w:color w:val="000000"/>
          <w:sz w:val="18"/>
          <w:szCs w:val="18"/>
        </w:rPr>
        <w:t xml:space="preserve"> che rappresenta </w:t>
      </w:r>
      <w:r w:rsidR="000F54CF" w:rsidRPr="00B70B5D">
        <w:rPr>
          <w:rFonts w:cs="Arial"/>
          <w:color w:val="000000"/>
          <w:sz w:val="18"/>
          <w:szCs w:val="18"/>
        </w:rPr>
        <w:t>completa ed effettiva</w:t>
      </w:r>
      <w:r w:rsidR="00BE22A1" w:rsidRPr="00B70B5D">
        <w:rPr>
          <w:rFonts w:cs="Arial"/>
          <w:color w:val="000000"/>
          <w:sz w:val="18"/>
          <w:szCs w:val="18"/>
        </w:rPr>
        <w:t xml:space="preserve"> dissociazione dalla condotta penalmente sanzionata in capo </w:t>
      </w:r>
      <w:r w:rsidR="006143F8" w:rsidRPr="00B70B5D">
        <w:rPr>
          <w:rFonts w:cs="Arial"/>
          <w:color w:val="000000"/>
          <w:sz w:val="18"/>
          <w:szCs w:val="18"/>
        </w:rPr>
        <w:t>ai soggetti cessati dalle cariche societarie nel</w:t>
      </w:r>
      <w:r w:rsidR="005845E9" w:rsidRPr="00B70B5D">
        <w:rPr>
          <w:rFonts w:cs="Arial"/>
          <w:color w:val="000000"/>
          <w:sz w:val="18"/>
          <w:szCs w:val="18"/>
        </w:rPr>
        <w:t>l’anno</w:t>
      </w:r>
      <w:r w:rsidR="006143F8" w:rsidRPr="00B70B5D">
        <w:rPr>
          <w:rFonts w:cs="Arial"/>
          <w:color w:val="000000"/>
          <w:sz w:val="18"/>
          <w:szCs w:val="18"/>
        </w:rPr>
        <w:t xml:space="preserve"> antecedente la data della presente dichiarazione</w:t>
      </w:r>
      <w:r w:rsidR="00874D3D" w:rsidRPr="00B70B5D">
        <w:rPr>
          <w:rFonts w:cs="Arial"/>
          <w:color w:val="000000"/>
          <w:sz w:val="18"/>
          <w:szCs w:val="18"/>
        </w:rPr>
        <w:t>;</w:t>
      </w:r>
    </w:p>
    <w:p w:rsidR="003A4DC7" w:rsidRPr="00B70B5D" w:rsidRDefault="000C1291" w:rsidP="0079245B">
      <w:pPr>
        <w:pStyle w:val="BodyText21"/>
        <w:numPr>
          <w:ilvl w:val="0"/>
          <w:numId w:val="1"/>
        </w:numPr>
        <w:tabs>
          <w:tab w:val="clear" w:pos="2034"/>
          <w:tab w:val="left" w:pos="1701"/>
        </w:tabs>
        <w:ind w:left="1701" w:hanging="283"/>
        <w:rPr>
          <w:rFonts w:cs="Arial"/>
          <w:color w:val="000000"/>
          <w:sz w:val="18"/>
          <w:szCs w:val="18"/>
        </w:rPr>
      </w:pPr>
      <w:r w:rsidRPr="00B70B5D">
        <w:rPr>
          <w:rFonts w:cs="Arial"/>
          <w:color w:val="000000"/>
          <w:sz w:val="18"/>
          <w:szCs w:val="18"/>
        </w:rPr>
        <w:t xml:space="preserve">(nel caso sussistano condizioni ostative) </w:t>
      </w:r>
      <w:r w:rsidR="003C2632" w:rsidRPr="00B70B5D">
        <w:rPr>
          <w:rFonts w:cs="Arial"/>
          <w:color w:val="000000"/>
          <w:sz w:val="18"/>
          <w:szCs w:val="18"/>
        </w:rPr>
        <w:t>che</w:t>
      </w:r>
      <w:r w:rsidR="005845E9" w:rsidRPr="00B70B5D">
        <w:rPr>
          <w:rFonts w:cs="Arial"/>
          <w:color w:val="000000"/>
          <w:sz w:val="18"/>
          <w:szCs w:val="18"/>
        </w:rPr>
        <w:t xml:space="preserve"> non vi è stata da parte del</w:t>
      </w:r>
      <w:r w:rsidR="003C2632" w:rsidRPr="00B70B5D">
        <w:rPr>
          <w:rFonts w:cs="Arial"/>
          <w:color w:val="000000"/>
          <w:sz w:val="18"/>
          <w:szCs w:val="18"/>
        </w:rPr>
        <w:t>l’operatore economico</w:t>
      </w:r>
      <w:r w:rsidR="00BE22A1" w:rsidRPr="00B70B5D">
        <w:rPr>
          <w:rFonts w:cs="Arial"/>
          <w:color w:val="000000"/>
          <w:sz w:val="18"/>
          <w:szCs w:val="18"/>
        </w:rPr>
        <w:t xml:space="preserve"> che rappresenta completa </w:t>
      </w:r>
      <w:r w:rsidR="005845E9" w:rsidRPr="00B70B5D">
        <w:rPr>
          <w:rFonts w:cs="Arial"/>
          <w:color w:val="000000"/>
          <w:sz w:val="18"/>
          <w:szCs w:val="18"/>
        </w:rPr>
        <w:t xml:space="preserve">ed effettiva </w:t>
      </w:r>
      <w:r w:rsidR="00BE22A1" w:rsidRPr="00B70B5D">
        <w:rPr>
          <w:rFonts w:cs="Arial"/>
          <w:color w:val="000000"/>
          <w:sz w:val="18"/>
          <w:szCs w:val="18"/>
        </w:rPr>
        <w:t>dissociazione dalla condotta penalmente sanzionata in capo a tali soggetti per le seguenti ragioni:</w:t>
      </w:r>
    </w:p>
    <w:p w:rsidR="00C50065" w:rsidRPr="00B70B5D" w:rsidRDefault="005B1669" w:rsidP="005B1669">
      <w:pPr>
        <w:pStyle w:val="BodyText21"/>
        <w:ind w:left="1701"/>
        <w:rPr>
          <w:rFonts w:cs="Arial"/>
          <w:sz w:val="18"/>
          <w:szCs w:val="18"/>
        </w:rPr>
      </w:pPr>
      <w:r w:rsidRPr="00B70B5D">
        <w:rPr>
          <w:rFonts w:cs="Arial"/>
          <w:sz w:val="18"/>
          <w:szCs w:val="18"/>
        </w:rPr>
        <w:t>_______________________________________</w:t>
      </w:r>
      <w:r w:rsidR="00300DCC" w:rsidRPr="00B70B5D">
        <w:rPr>
          <w:rFonts w:cs="Arial"/>
          <w:sz w:val="18"/>
          <w:szCs w:val="18"/>
        </w:rPr>
        <w:t>______________________________</w:t>
      </w:r>
    </w:p>
    <w:p w:rsidR="00C50065" w:rsidRPr="00B70B5D" w:rsidRDefault="00C50065" w:rsidP="005B1669">
      <w:pPr>
        <w:pStyle w:val="BodyText21"/>
        <w:ind w:left="1701"/>
        <w:rPr>
          <w:rFonts w:cs="Arial"/>
          <w:sz w:val="18"/>
          <w:szCs w:val="18"/>
        </w:rPr>
      </w:pPr>
      <w:r w:rsidRPr="00B70B5D">
        <w:rPr>
          <w:rFonts w:cs="Arial"/>
          <w:sz w:val="18"/>
          <w:szCs w:val="18"/>
        </w:rPr>
        <w:t>_</w:t>
      </w:r>
      <w:r w:rsidR="005B1669" w:rsidRPr="00B70B5D">
        <w:rPr>
          <w:rFonts w:cs="Arial"/>
          <w:sz w:val="18"/>
          <w:szCs w:val="18"/>
        </w:rPr>
        <w:t>__</w:t>
      </w:r>
      <w:r w:rsidRPr="00B70B5D">
        <w:rPr>
          <w:rFonts w:cs="Arial"/>
          <w:sz w:val="18"/>
          <w:szCs w:val="18"/>
        </w:rPr>
        <w:t>______________________________________________</w:t>
      </w:r>
      <w:r w:rsidR="00300DCC" w:rsidRPr="00B70B5D">
        <w:rPr>
          <w:rFonts w:cs="Arial"/>
          <w:sz w:val="18"/>
          <w:szCs w:val="18"/>
        </w:rPr>
        <w:t>____________________</w:t>
      </w:r>
    </w:p>
    <w:p w:rsidR="00BB5956" w:rsidRPr="00B70B5D" w:rsidRDefault="00BB5956" w:rsidP="00D12F9F">
      <w:pPr>
        <w:pStyle w:val="BodyText21"/>
        <w:spacing w:line="240" w:lineRule="auto"/>
        <w:ind w:left="0"/>
        <w:rPr>
          <w:rFonts w:cs="Arial"/>
          <w:sz w:val="18"/>
          <w:szCs w:val="18"/>
        </w:rPr>
      </w:pPr>
    </w:p>
    <w:p w:rsidR="0043793E" w:rsidRPr="00B70B5D" w:rsidRDefault="009F2DF5" w:rsidP="00E8299B">
      <w:pPr>
        <w:pStyle w:val="Titolo"/>
        <w:numPr>
          <w:ilvl w:val="0"/>
          <w:numId w:val="4"/>
        </w:numPr>
        <w:tabs>
          <w:tab w:val="clear" w:pos="720"/>
          <w:tab w:val="left" w:pos="851"/>
        </w:tabs>
        <w:spacing w:after="0" w:line="360" w:lineRule="auto"/>
        <w:ind w:left="851" w:hanging="425"/>
        <w:jc w:val="both"/>
        <w:rPr>
          <w:rFonts w:ascii="Arial" w:hAnsi="Arial" w:cs="Arial"/>
          <w:i/>
          <w:sz w:val="18"/>
          <w:szCs w:val="18"/>
          <w:u w:val="single"/>
        </w:rPr>
      </w:pPr>
      <w:r w:rsidRPr="00B70B5D">
        <w:rPr>
          <w:rFonts w:ascii="Arial" w:hAnsi="Arial" w:cs="Arial"/>
          <w:i/>
          <w:sz w:val="18"/>
          <w:szCs w:val="18"/>
          <w:u w:val="single"/>
        </w:rPr>
        <w:t>Dichiarazioni generali dell’operatore economico</w:t>
      </w:r>
    </w:p>
    <w:p w:rsidR="001C2A33" w:rsidRPr="00B70B5D" w:rsidRDefault="001C2A33" w:rsidP="001C2A33">
      <w:pPr>
        <w:pStyle w:val="BodyText21"/>
        <w:numPr>
          <w:ilvl w:val="0"/>
          <w:numId w:val="3"/>
        </w:numPr>
        <w:tabs>
          <w:tab w:val="clear" w:pos="357"/>
          <w:tab w:val="left" w:pos="426"/>
        </w:tabs>
        <w:ind w:left="426" w:hanging="426"/>
        <w:rPr>
          <w:rFonts w:cs="Arial"/>
          <w:sz w:val="18"/>
          <w:szCs w:val="18"/>
        </w:rPr>
      </w:pPr>
      <w:r w:rsidRPr="00B70B5D">
        <w:rPr>
          <w:rFonts w:cs="Arial"/>
          <w:sz w:val="18"/>
          <w:szCs w:val="18"/>
        </w:rPr>
        <w:t>di aver preso esatta cognizione della natura e dell’entità del</w:t>
      </w:r>
      <w:r w:rsidR="00541556">
        <w:rPr>
          <w:rFonts w:cs="Arial"/>
          <w:sz w:val="18"/>
          <w:szCs w:val="18"/>
        </w:rPr>
        <w:t>l’affidamento</w:t>
      </w:r>
      <w:r w:rsidRPr="00B70B5D">
        <w:rPr>
          <w:rFonts w:cs="Arial"/>
          <w:sz w:val="18"/>
          <w:szCs w:val="18"/>
        </w:rPr>
        <w:t xml:space="preserve"> e di tutte le circostanze generali e particolari che possono influire sulla sua esecuzione e di averne quindi tenuto debito conto nella formulazione dell’offerta;</w:t>
      </w:r>
    </w:p>
    <w:p w:rsidR="001C2A33" w:rsidRPr="00B70B5D" w:rsidRDefault="001C2A33" w:rsidP="00A02728">
      <w:pPr>
        <w:pStyle w:val="BodyText21"/>
        <w:tabs>
          <w:tab w:val="left" w:pos="426"/>
        </w:tabs>
        <w:ind w:left="426"/>
        <w:rPr>
          <w:rFonts w:cs="Arial"/>
          <w:sz w:val="18"/>
          <w:szCs w:val="18"/>
        </w:rPr>
      </w:pPr>
    </w:p>
    <w:p w:rsidR="00E8597A" w:rsidRPr="00B70B5D" w:rsidRDefault="00E8597A" w:rsidP="00ED48E1">
      <w:pPr>
        <w:pStyle w:val="BodyText21"/>
        <w:numPr>
          <w:ilvl w:val="0"/>
          <w:numId w:val="3"/>
        </w:numPr>
        <w:tabs>
          <w:tab w:val="clear" w:pos="357"/>
          <w:tab w:val="left" w:pos="426"/>
        </w:tabs>
        <w:ind w:left="426" w:hanging="426"/>
        <w:rPr>
          <w:rFonts w:cs="Arial"/>
          <w:sz w:val="18"/>
          <w:szCs w:val="18"/>
        </w:rPr>
      </w:pPr>
      <w:r w:rsidRPr="00B70B5D">
        <w:rPr>
          <w:rFonts w:cs="Arial"/>
          <w:sz w:val="18"/>
          <w:szCs w:val="18"/>
        </w:rPr>
        <w:t>di acconsentire al trattamento dei dati personali a</w:t>
      </w:r>
      <w:r w:rsidR="003C2FB7" w:rsidRPr="00B70B5D">
        <w:rPr>
          <w:rFonts w:cs="Arial"/>
          <w:sz w:val="18"/>
          <w:szCs w:val="18"/>
        </w:rPr>
        <w:t>i sensi della vigente normativa</w:t>
      </w:r>
      <w:r w:rsidRPr="00B70B5D">
        <w:rPr>
          <w:rFonts w:cs="Arial"/>
          <w:sz w:val="18"/>
          <w:szCs w:val="18"/>
        </w:rPr>
        <w:t>;</w:t>
      </w:r>
    </w:p>
    <w:p w:rsidR="00123128" w:rsidRPr="00B70B5D" w:rsidRDefault="00123128" w:rsidP="00A02728">
      <w:pPr>
        <w:pStyle w:val="BodyText21"/>
        <w:tabs>
          <w:tab w:val="left" w:pos="426"/>
        </w:tabs>
        <w:ind w:left="426"/>
        <w:rPr>
          <w:rFonts w:cs="Arial"/>
          <w:sz w:val="18"/>
          <w:szCs w:val="18"/>
        </w:rPr>
      </w:pPr>
    </w:p>
    <w:p w:rsidR="00123128" w:rsidRPr="00B70B5D" w:rsidRDefault="00123128" w:rsidP="00ED48E1">
      <w:pPr>
        <w:pStyle w:val="BodyText21"/>
        <w:numPr>
          <w:ilvl w:val="0"/>
          <w:numId w:val="3"/>
        </w:numPr>
        <w:tabs>
          <w:tab w:val="clear" w:pos="357"/>
          <w:tab w:val="left" w:pos="426"/>
        </w:tabs>
        <w:ind w:left="426" w:hanging="426"/>
        <w:rPr>
          <w:rFonts w:cs="Arial"/>
          <w:sz w:val="18"/>
          <w:szCs w:val="18"/>
        </w:rPr>
      </w:pPr>
      <w:r w:rsidRPr="00B70B5D">
        <w:rPr>
          <w:rFonts w:cs="Arial"/>
          <w:sz w:val="18"/>
          <w:szCs w:val="18"/>
        </w:rPr>
        <w:t>che l’operatore economico che rappresenta è in regola con le norme vigenti in materia di sicurezza sul lavoro previste dalle leggi e dai contratti;</w:t>
      </w:r>
    </w:p>
    <w:p w:rsidR="00123128" w:rsidRPr="00B70B5D" w:rsidRDefault="00123128" w:rsidP="00A02728">
      <w:pPr>
        <w:pStyle w:val="BodyText21"/>
        <w:tabs>
          <w:tab w:val="left" w:pos="426"/>
        </w:tabs>
        <w:ind w:left="426"/>
        <w:rPr>
          <w:rFonts w:cs="Arial"/>
          <w:sz w:val="18"/>
          <w:szCs w:val="18"/>
        </w:rPr>
      </w:pPr>
    </w:p>
    <w:p w:rsidR="00E8597A" w:rsidRPr="00B70B5D" w:rsidRDefault="00123128" w:rsidP="00ED48E1">
      <w:pPr>
        <w:pStyle w:val="BodyText21"/>
        <w:numPr>
          <w:ilvl w:val="0"/>
          <w:numId w:val="3"/>
        </w:numPr>
        <w:tabs>
          <w:tab w:val="clear" w:pos="357"/>
          <w:tab w:val="left" w:pos="426"/>
        </w:tabs>
        <w:ind w:left="426" w:hanging="426"/>
        <w:rPr>
          <w:rFonts w:cs="Arial"/>
          <w:sz w:val="18"/>
          <w:szCs w:val="18"/>
        </w:rPr>
      </w:pPr>
      <w:r w:rsidRPr="00B70B5D">
        <w:rPr>
          <w:rFonts w:cs="Arial"/>
          <w:sz w:val="18"/>
          <w:szCs w:val="18"/>
        </w:rPr>
        <w:t>d</w:t>
      </w:r>
      <w:r w:rsidR="00E8597A" w:rsidRPr="00B70B5D">
        <w:rPr>
          <w:rFonts w:cs="Arial"/>
          <w:sz w:val="18"/>
          <w:szCs w:val="18"/>
        </w:rPr>
        <w:t xml:space="preserve">i acconsentire preventivamente all’esecuzione, da parte di </w:t>
      </w:r>
      <w:r w:rsidR="00AE7980" w:rsidRPr="00B70B5D">
        <w:rPr>
          <w:rFonts w:cs="Arial"/>
          <w:sz w:val="18"/>
          <w:szCs w:val="18"/>
        </w:rPr>
        <w:t>FINAOSTA</w:t>
      </w:r>
      <w:r w:rsidR="00E8597A" w:rsidRPr="00B70B5D">
        <w:rPr>
          <w:rFonts w:cs="Arial"/>
          <w:sz w:val="18"/>
          <w:szCs w:val="18"/>
        </w:rPr>
        <w:t xml:space="preserve"> </w:t>
      </w:r>
      <w:r w:rsidR="00A16F45" w:rsidRPr="00B70B5D">
        <w:rPr>
          <w:rFonts w:cs="Arial"/>
          <w:sz w:val="18"/>
          <w:szCs w:val="18"/>
        </w:rPr>
        <w:t>S.p.A.</w:t>
      </w:r>
      <w:r w:rsidR="00E8597A" w:rsidRPr="00B70B5D">
        <w:rPr>
          <w:rFonts w:cs="Arial"/>
          <w:sz w:val="18"/>
          <w:szCs w:val="18"/>
        </w:rPr>
        <w:t xml:space="preserve">, </w:t>
      </w:r>
      <w:r w:rsidRPr="00B70B5D">
        <w:rPr>
          <w:rFonts w:cs="Arial"/>
          <w:sz w:val="18"/>
          <w:szCs w:val="18"/>
        </w:rPr>
        <w:t xml:space="preserve">ad </w:t>
      </w:r>
      <w:r w:rsidR="00E8597A" w:rsidRPr="00B70B5D">
        <w:rPr>
          <w:rFonts w:cs="Arial"/>
          <w:sz w:val="18"/>
          <w:szCs w:val="18"/>
        </w:rPr>
        <w:t>ogni idoneo controllo per accertare la veridicità delle dichiarazioni sostitutive fornite.</w:t>
      </w:r>
    </w:p>
    <w:p w:rsidR="00DE282B" w:rsidRDefault="00DE282B" w:rsidP="00DE282B">
      <w:pPr>
        <w:pStyle w:val="BodyText21"/>
        <w:ind w:left="0"/>
        <w:rPr>
          <w:rFonts w:cs="Arial"/>
          <w:sz w:val="18"/>
          <w:szCs w:val="18"/>
        </w:rPr>
      </w:pPr>
    </w:p>
    <w:p w:rsidR="008F710E" w:rsidRPr="00B70B5D" w:rsidRDefault="008F710E" w:rsidP="00DE282B">
      <w:pPr>
        <w:pStyle w:val="BodyText21"/>
        <w:ind w:left="0"/>
        <w:rPr>
          <w:rFonts w:cs="Arial"/>
          <w:sz w:val="18"/>
          <w:szCs w:val="18"/>
        </w:rPr>
      </w:pPr>
    </w:p>
    <w:p w:rsidR="00DE282B" w:rsidRPr="00B70B5D" w:rsidRDefault="00DE282B" w:rsidP="00DE282B">
      <w:pPr>
        <w:pStyle w:val="Pidipagina"/>
        <w:tabs>
          <w:tab w:val="clear" w:pos="4819"/>
          <w:tab w:val="clear" w:pos="9638"/>
          <w:tab w:val="left" w:pos="567"/>
          <w:tab w:val="left" w:pos="3119"/>
        </w:tabs>
        <w:spacing w:line="360" w:lineRule="auto"/>
        <w:rPr>
          <w:rFonts w:ascii="Arial" w:hAnsi="Arial" w:cs="Arial"/>
          <w:b/>
          <w:smallCaps/>
          <w:sz w:val="18"/>
          <w:szCs w:val="18"/>
        </w:rPr>
      </w:pPr>
      <w:r w:rsidRPr="00B70B5D">
        <w:rPr>
          <w:rFonts w:ascii="Arial" w:hAnsi="Arial" w:cs="Arial"/>
          <w:sz w:val="18"/>
          <w:szCs w:val="18"/>
        </w:rPr>
        <w:t>Data</w:t>
      </w:r>
      <w:r w:rsidRPr="00B70B5D">
        <w:rPr>
          <w:rFonts w:ascii="Arial" w:hAnsi="Arial" w:cs="Arial"/>
          <w:sz w:val="18"/>
          <w:szCs w:val="18"/>
        </w:rPr>
        <w:tab/>
        <w:t>_______________</w:t>
      </w:r>
      <w:r w:rsidRPr="00B70B5D">
        <w:rPr>
          <w:rFonts w:ascii="Arial" w:hAnsi="Arial" w:cs="Arial"/>
          <w:sz w:val="18"/>
          <w:szCs w:val="18"/>
        </w:rPr>
        <w:tab/>
        <w:t xml:space="preserve">Firma del </w:t>
      </w:r>
      <w:r w:rsidR="008C3C58" w:rsidRPr="00B70B5D">
        <w:rPr>
          <w:rFonts w:ascii="Arial" w:hAnsi="Arial" w:cs="Arial"/>
          <w:sz w:val="18"/>
          <w:szCs w:val="18"/>
        </w:rPr>
        <w:t>L</w:t>
      </w:r>
      <w:r w:rsidRPr="00B70B5D">
        <w:rPr>
          <w:rFonts w:ascii="Arial" w:hAnsi="Arial" w:cs="Arial"/>
          <w:sz w:val="18"/>
          <w:szCs w:val="18"/>
        </w:rPr>
        <w:t xml:space="preserve">egale </w:t>
      </w:r>
      <w:r w:rsidR="008C3C58" w:rsidRPr="00B70B5D">
        <w:rPr>
          <w:rFonts w:ascii="Arial" w:hAnsi="Arial" w:cs="Arial"/>
          <w:sz w:val="18"/>
          <w:szCs w:val="18"/>
        </w:rPr>
        <w:t>R</w:t>
      </w:r>
      <w:r w:rsidRPr="00B70B5D">
        <w:rPr>
          <w:rFonts w:ascii="Arial" w:hAnsi="Arial" w:cs="Arial"/>
          <w:sz w:val="18"/>
          <w:szCs w:val="18"/>
        </w:rPr>
        <w:t>appresentante</w:t>
      </w:r>
      <w:r w:rsidRPr="00B70B5D">
        <w:rPr>
          <w:rFonts w:ascii="Arial" w:hAnsi="Arial" w:cs="Arial"/>
          <w:sz w:val="18"/>
          <w:szCs w:val="18"/>
        </w:rPr>
        <w:tab/>
        <w:t>______________________________</w:t>
      </w:r>
    </w:p>
    <w:p w:rsidR="00170155" w:rsidRPr="00B70B5D" w:rsidRDefault="00170155" w:rsidP="00DE282B">
      <w:pPr>
        <w:pStyle w:val="BodyText21"/>
        <w:ind w:left="0"/>
        <w:rPr>
          <w:rFonts w:cs="Arial"/>
          <w:sz w:val="18"/>
          <w:szCs w:val="18"/>
        </w:rPr>
      </w:pPr>
    </w:p>
    <w:p w:rsidR="00E972B0" w:rsidRDefault="00DE282B" w:rsidP="004F6784">
      <w:pPr>
        <w:pStyle w:val="sche4"/>
        <w:spacing w:line="360" w:lineRule="auto"/>
        <w:ind w:left="794" w:hanging="794"/>
        <w:rPr>
          <w:rFonts w:ascii="Arial" w:hAnsi="Arial" w:cs="Arial"/>
          <w:b/>
          <w:color w:val="000000"/>
          <w:sz w:val="16"/>
          <w:szCs w:val="16"/>
          <w:lang w:val="it-IT"/>
        </w:rPr>
      </w:pPr>
      <w:r w:rsidRPr="001C2A33">
        <w:rPr>
          <w:rFonts w:ascii="Arial" w:hAnsi="Arial" w:cs="Arial"/>
          <w:b/>
          <w:bCs/>
          <w:sz w:val="16"/>
          <w:szCs w:val="16"/>
          <w:lang w:val="it-IT"/>
        </w:rPr>
        <w:t>All.: n. 1 c</w:t>
      </w:r>
      <w:r w:rsidRPr="001C2A33">
        <w:rPr>
          <w:rFonts w:ascii="Arial" w:hAnsi="Arial" w:cs="Arial"/>
          <w:b/>
          <w:color w:val="000000"/>
          <w:sz w:val="16"/>
          <w:szCs w:val="16"/>
          <w:lang w:val="it-IT"/>
        </w:rPr>
        <w:t>opia fotostatica del documento di identità in corso di validità del dichiarante</w:t>
      </w:r>
    </w:p>
    <w:p w:rsidR="0018146E" w:rsidRDefault="0018146E" w:rsidP="0018146E">
      <w:pPr>
        <w:pStyle w:val="sche4"/>
        <w:spacing w:line="360" w:lineRule="auto"/>
        <w:rPr>
          <w:rFonts w:ascii="Arial" w:hAnsi="Arial" w:cs="Arial"/>
          <w:b/>
          <w:color w:val="000000"/>
          <w:sz w:val="16"/>
          <w:szCs w:val="16"/>
          <w:lang w:val="it-IT"/>
        </w:rPr>
      </w:pPr>
    </w:p>
    <w:p w:rsidR="00137D67" w:rsidRDefault="00137D67" w:rsidP="0018146E">
      <w:pPr>
        <w:pStyle w:val="sche4"/>
        <w:spacing w:line="360" w:lineRule="auto"/>
        <w:rPr>
          <w:rFonts w:ascii="Arial" w:hAnsi="Arial" w:cs="Arial"/>
          <w:b/>
          <w:color w:val="000000"/>
          <w:sz w:val="16"/>
          <w:szCs w:val="16"/>
          <w:lang w:val="it-IT"/>
        </w:rPr>
      </w:pPr>
      <w:bookmarkStart w:id="0" w:name="_GoBack"/>
      <w:bookmarkEnd w:id="0"/>
    </w:p>
    <w:sectPr w:rsidR="00137D67" w:rsidSect="008F710E">
      <w:footerReference w:type="even" r:id="rId9"/>
      <w:footerReference w:type="default" r:id="rId10"/>
      <w:footnotePr>
        <w:numRestart w:val="eachSect"/>
      </w:footnotePr>
      <w:type w:val="nextColumn"/>
      <w:pgSz w:w="11907" w:h="16840" w:code="9"/>
      <w:pgMar w:top="1418" w:right="1134" w:bottom="1134" w:left="1134" w:header="1134"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10E" w:rsidRDefault="008F710E">
      <w:r>
        <w:separator/>
      </w:r>
    </w:p>
  </w:endnote>
  <w:endnote w:type="continuationSeparator" w:id="0">
    <w:p w:rsidR="008F710E" w:rsidRDefault="008F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oronet">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0E" w:rsidRDefault="008F710E" w:rsidP="0038361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F710E" w:rsidRDefault="008F710E" w:rsidP="00F10DBD">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0E" w:rsidRPr="000B6A37" w:rsidRDefault="008F710E" w:rsidP="00FF3F69">
    <w:pPr>
      <w:pStyle w:val="Pidipagina"/>
      <w:framePr w:wrap="around" w:vAnchor="text" w:hAnchor="page" w:x="10606" w:y="-183"/>
      <w:rPr>
        <w:rStyle w:val="Numeropagina"/>
      </w:rPr>
    </w:pPr>
    <w:r w:rsidRPr="000B6A37">
      <w:rPr>
        <w:rStyle w:val="Numeropagina"/>
        <w:rFonts w:ascii="Arial" w:hAnsi="Arial" w:cs="Arial"/>
        <w:sz w:val="14"/>
        <w:szCs w:val="14"/>
      </w:rPr>
      <w:fldChar w:fldCharType="begin"/>
    </w:r>
    <w:r w:rsidRPr="000B6A37">
      <w:rPr>
        <w:rStyle w:val="Numeropagina"/>
        <w:rFonts w:ascii="Arial" w:hAnsi="Arial" w:cs="Arial"/>
        <w:sz w:val="14"/>
        <w:szCs w:val="14"/>
      </w:rPr>
      <w:instrText xml:space="preserve">PAGE  </w:instrText>
    </w:r>
    <w:r w:rsidRPr="000B6A37">
      <w:rPr>
        <w:rStyle w:val="Numeropagina"/>
        <w:rFonts w:ascii="Arial" w:hAnsi="Arial" w:cs="Arial"/>
        <w:sz w:val="14"/>
        <w:szCs w:val="14"/>
      </w:rPr>
      <w:fldChar w:fldCharType="separate"/>
    </w:r>
    <w:r w:rsidR="00137D67">
      <w:rPr>
        <w:rStyle w:val="Numeropagina"/>
        <w:rFonts w:ascii="Arial" w:hAnsi="Arial" w:cs="Arial"/>
        <w:noProof/>
        <w:sz w:val="14"/>
        <w:szCs w:val="14"/>
      </w:rPr>
      <w:t>3</w:t>
    </w:r>
    <w:r w:rsidRPr="000B6A37">
      <w:rPr>
        <w:rStyle w:val="Numeropagina"/>
        <w:rFonts w:ascii="Arial" w:hAnsi="Arial" w:cs="Arial"/>
        <w:sz w:val="14"/>
        <w:szCs w:val="14"/>
      </w:rPr>
      <w:fldChar w:fldCharType="end"/>
    </w:r>
  </w:p>
  <w:p w:rsidR="008F710E" w:rsidRDefault="008F710E" w:rsidP="00B70B5D">
    <w:pPr>
      <w:pStyle w:val="Pidipagina"/>
      <w:tabs>
        <w:tab w:val="clear" w:pos="9638"/>
      </w:tabs>
      <w:ind w:right="283"/>
      <w:rPr>
        <w:rFonts w:ascii="Verdana" w:hAnsi="Verdana" w:cs="Arial"/>
        <w:i/>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10E" w:rsidRDefault="008F710E">
      <w:r>
        <w:separator/>
      </w:r>
    </w:p>
  </w:footnote>
  <w:footnote w:type="continuationSeparator" w:id="0">
    <w:p w:rsidR="008F710E" w:rsidRDefault="008F71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259A"/>
    <w:multiLevelType w:val="hybridMultilevel"/>
    <w:tmpl w:val="708418E0"/>
    <w:lvl w:ilvl="0" w:tplc="BC1C38F0">
      <w:start w:val="3"/>
      <w:numFmt w:val="lowerLetter"/>
      <w:lvlText w:val="%1)"/>
      <w:lvlJc w:val="left"/>
      <w:pPr>
        <w:tabs>
          <w:tab w:val="num" w:pos="714"/>
        </w:tabs>
        <w:ind w:left="714" w:hanging="35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84F74ED"/>
    <w:multiLevelType w:val="hybridMultilevel"/>
    <w:tmpl w:val="579098AC"/>
    <w:lvl w:ilvl="0" w:tplc="9D30DA4C">
      <w:start w:val="2"/>
      <w:numFmt w:val="bullet"/>
      <w:lvlText w:val=""/>
      <w:lvlJc w:val="left"/>
      <w:pPr>
        <w:ind w:left="720" w:hanging="360"/>
      </w:pPr>
      <w:rPr>
        <w:rFonts w:ascii="Wingdings" w:eastAsia="Times New Roman" w:hAnsi="Wingdings" w:cs="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80E1620"/>
    <w:multiLevelType w:val="hybridMultilevel"/>
    <w:tmpl w:val="2708E94A"/>
    <w:lvl w:ilvl="0" w:tplc="0410000F">
      <w:start w:val="1"/>
      <w:numFmt w:val="decimal"/>
      <w:lvlText w:val="%1."/>
      <w:lvlJc w:val="left"/>
      <w:pPr>
        <w:tabs>
          <w:tab w:val="num" w:pos="720"/>
        </w:tabs>
        <w:ind w:left="720" w:hanging="360"/>
      </w:pPr>
    </w:lvl>
    <w:lvl w:ilvl="1" w:tplc="0018EB12">
      <w:start w:val="1"/>
      <w:numFmt w:val="lowerLetter"/>
      <w:lvlText w:val="%2)"/>
      <w:lvlJc w:val="left"/>
      <w:pPr>
        <w:tabs>
          <w:tab w:val="num" w:pos="357"/>
        </w:tabs>
        <w:ind w:left="357" w:hanging="357"/>
      </w:pPr>
    </w:lvl>
    <w:lvl w:ilvl="2" w:tplc="04100005">
      <w:start w:val="1"/>
      <w:numFmt w:val="bullet"/>
      <w:lvlText w:val=""/>
      <w:lvlJc w:val="left"/>
      <w:pPr>
        <w:tabs>
          <w:tab w:val="num" w:pos="2340"/>
        </w:tabs>
        <w:ind w:left="2340" w:hanging="360"/>
      </w:pPr>
      <w:rPr>
        <w:rFonts w:ascii="Wingdings" w:hAnsi="Wingdings" w:hint="default"/>
      </w:r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1C03642B"/>
    <w:multiLevelType w:val="hybridMultilevel"/>
    <w:tmpl w:val="F6A267A2"/>
    <w:lvl w:ilvl="0" w:tplc="E06ADEDA">
      <w:numFmt w:val="bullet"/>
      <w:lvlText w:val=""/>
      <w:lvlJc w:val="left"/>
      <w:pPr>
        <w:ind w:left="1069" w:hanging="360"/>
      </w:pPr>
      <w:rPr>
        <w:rFonts w:ascii="Wingdings" w:eastAsia="Times New Roman" w:hAnsi="Wingdings" w:cs="Times New Roman" w:hint="default"/>
        <w:b w:val="0"/>
        <w:u w:val="none"/>
      </w:rPr>
    </w:lvl>
    <w:lvl w:ilvl="1" w:tplc="04100003" w:tentative="1">
      <w:start w:val="1"/>
      <w:numFmt w:val="bullet"/>
      <w:lvlText w:val="o"/>
      <w:lvlJc w:val="left"/>
      <w:pPr>
        <w:ind w:left="1789" w:hanging="360"/>
      </w:pPr>
      <w:rPr>
        <w:rFonts w:ascii="Courier New" w:hAnsi="Courier New" w:cs="Arial"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Arial"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Arial" w:hint="default"/>
      </w:rPr>
    </w:lvl>
    <w:lvl w:ilvl="8" w:tplc="04100005" w:tentative="1">
      <w:start w:val="1"/>
      <w:numFmt w:val="bullet"/>
      <w:lvlText w:val=""/>
      <w:lvlJc w:val="left"/>
      <w:pPr>
        <w:ind w:left="6829" w:hanging="360"/>
      </w:pPr>
      <w:rPr>
        <w:rFonts w:ascii="Wingdings" w:hAnsi="Wingdings" w:hint="default"/>
      </w:rPr>
    </w:lvl>
  </w:abstractNum>
  <w:abstractNum w:abstractNumId="4">
    <w:nsid w:val="1EF66E2B"/>
    <w:multiLevelType w:val="hybridMultilevel"/>
    <w:tmpl w:val="85627CF6"/>
    <w:lvl w:ilvl="0" w:tplc="3B48CB44">
      <w:start w:val="2"/>
      <w:numFmt w:val="bullet"/>
      <w:lvlText w:val=""/>
      <w:lvlJc w:val="left"/>
      <w:pPr>
        <w:tabs>
          <w:tab w:val="num" w:pos="2034"/>
        </w:tabs>
        <w:ind w:left="2034" w:hanging="615"/>
      </w:pPr>
      <w:rPr>
        <w:rFonts w:ascii="Wingdings" w:eastAsia="Times New Roman" w:hAnsi="Wingdings" w:cs="Times New Roman" w:hint="default"/>
      </w:rPr>
    </w:lvl>
    <w:lvl w:ilvl="1" w:tplc="04100003">
      <w:start w:val="1"/>
      <w:numFmt w:val="bullet"/>
      <w:lvlText w:val="o"/>
      <w:lvlJc w:val="left"/>
      <w:pPr>
        <w:tabs>
          <w:tab w:val="num" w:pos="2499"/>
        </w:tabs>
        <w:ind w:left="2499" w:hanging="360"/>
      </w:pPr>
      <w:rPr>
        <w:rFonts w:ascii="Courier New" w:hAnsi="Courier New" w:cs="Arial" w:hint="default"/>
      </w:rPr>
    </w:lvl>
    <w:lvl w:ilvl="2" w:tplc="04100005">
      <w:start w:val="1"/>
      <w:numFmt w:val="bullet"/>
      <w:lvlText w:val=""/>
      <w:lvlJc w:val="left"/>
      <w:pPr>
        <w:tabs>
          <w:tab w:val="num" w:pos="3219"/>
        </w:tabs>
        <w:ind w:left="3219" w:hanging="360"/>
      </w:pPr>
      <w:rPr>
        <w:rFonts w:ascii="Wingdings" w:hAnsi="Wingdings" w:hint="default"/>
      </w:rPr>
    </w:lvl>
    <w:lvl w:ilvl="3" w:tplc="04100001" w:tentative="1">
      <w:start w:val="1"/>
      <w:numFmt w:val="bullet"/>
      <w:lvlText w:val=""/>
      <w:lvlJc w:val="left"/>
      <w:pPr>
        <w:tabs>
          <w:tab w:val="num" w:pos="3939"/>
        </w:tabs>
        <w:ind w:left="3939" w:hanging="360"/>
      </w:pPr>
      <w:rPr>
        <w:rFonts w:ascii="Symbol" w:hAnsi="Symbol" w:hint="default"/>
      </w:rPr>
    </w:lvl>
    <w:lvl w:ilvl="4" w:tplc="04100003" w:tentative="1">
      <w:start w:val="1"/>
      <w:numFmt w:val="bullet"/>
      <w:lvlText w:val="o"/>
      <w:lvlJc w:val="left"/>
      <w:pPr>
        <w:tabs>
          <w:tab w:val="num" w:pos="4659"/>
        </w:tabs>
        <w:ind w:left="4659" w:hanging="360"/>
      </w:pPr>
      <w:rPr>
        <w:rFonts w:ascii="Courier New" w:hAnsi="Courier New" w:cs="Arial" w:hint="default"/>
      </w:rPr>
    </w:lvl>
    <w:lvl w:ilvl="5" w:tplc="04100005" w:tentative="1">
      <w:start w:val="1"/>
      <w:numFmt w:val="bullet"/>
      <w:lvlText w:val=""/>
      <w:lvlJc w:val="left"/>
      <w:pPr>
        <w:tabs>
          <w:tab w:val="num" w:pos="5379"/>
        </w:tabs>
        <w:ind w:left="5379" w:hanging="360"/>
      </w:pPr>
      <w:rPr>
        <w:rFonts w:ascii="Wingdings" w:hAnsi="Wingdings" w:hint="default"/>
      </w:rPr>
    </w:lvl>
    <w:lvl w:ilvl="6" w:tplc="04100001" w:tentative="1">
      <w:start w:val="1"/>
      <w:numFmt w:val="bullet"/>
      <w:lvlText w:val=""/>
      <w:lvlJc w:val="left"/>
      <w:pPr>
        <w:tabs>
          <w:tab w:val="num" w:pos="6099"/>
        </w:tabs>
        <w:ind w:left="6099" w:hanging="360"/>
      </w:pPr>
      <w:rPr>
        <w:rFonts w:ascii="Symbol" w:hAnsi="Symbol" w:hint="default"/>
      </w:rPr>
    </w:lvl>
    <w:lvl w:ilvl="7" w:tplc="04100003" w:tentative="1">
      <w:start w:val="1"/>
      <w:numFmt w:val="bullet"/>
      <w:lvlText w:val="o"/>
      <w:lvlJc w:val="left"/>
      <w:pPr>
        <w:tabs>
          <w:tab w:val="num" w:pos="6819"/>
        </w:tabs>
        <w:ind w:left="6819" w:hanging="360"/>
      </w:pPr>
      <w:rPr>
        <w:rFonts w:ascii="Courier New" w:hAnsi="Courier New" w:cs="Arial" w:hint="default"/>
      </w:rPr>
    </w:lvl>
    <w:lvl w:ilvl="8" w:tplc="04100005" w:tentative="1">
      <w:start w:val="1"/>
      <w:numFmt w:val="bullet"/>
      <w:lvlText w:val=""/>
      <w:lvlJc w:val="left"/>
      <w:pPr>
        <w:tabs>
          <w:tab w:val="num" w:pos="7539"/>
        </w:tabs>
        <w:ind w:left="7539" w:hanging="360"/>
      </w:pPr>
      <w:rPr>
        <w:rFonts w:ascii="Wingdings" w:hAnsi="Wingdings" w:hint="default"/>
      </w:rPr>
    </w:lvl>
  </w:abstractNum>
  <w:abstractNum w:abstractNumId="5">
    <w:nsid w:val="2E93096C"/>
    <w:multiLevelType w:val="hybridMultilevel"/>
    <w:tmpl w:val="2626EEAC"/>
    <w:lvl w:ilvl="0" w:tplc="B8E83D48">
      <w:start w:val="12"/>
      <w:numFmt w:val="lowerLetter"/>
      <w:lvlText w:val="%1)"/>
      <w:lvlJc w:val="left"/>
      <w:pPr>
        <w:tabs>
          <w:tab w:val="num" w:pos="714"/>
        </w:tabs>
        <w:ind w:left="714" w:hanging="357"/>
      </w:pPr>
      <w:rPr>
        <w:rFonts w:hint="default"/>
      </w:rPr>
    </w:lvl>
    <w:lvl w:ilvl="1" w:tplc="D7881D3A">
      <w:start w:val="1"/>
      <w:numFmt w:val="bullet"/>
      <w:lvlText w:val="-"/>
      <w:lvlJc w:val="left"/>
      <w:pPr>
        <w:tabs>
          <w:tab w:val="num" w:pos="1072"/>
        </w:tabs>
        <w:ind w:left="1072" w:hanging="358"/>
      </w:pPr>
      <w:rPr>
        <w:rFonts w:ascii="Gill Sans MT" w:eastAsia="Gill Sans MT" w:hAnsi="Gill Sans MT" w:cs="Coronet" w:hint="default"/>
        <w:strike w:val="0"/>
        <w:dstrike w:val="0"/>
        <w:u w:val="none"/>
        <w:effect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B630459"/>
    <w:multiLevelType w:val="hybridMultilevel"/>
    <w:tmpl w:val="C966075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466B365B"/>
    <w:multiLevelType w:val="hybridMultilevel"/>
    <w:tmpl w:val="FBA8FA3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6823403"/>
    <w:multiLevelType w:val="hybridMultilevel"/>
    <w:tmpl w:val="1C8A4E56"/>
    <w:lvl w:ilvl="0" w:tplc="3B48CB44">
      <w:start w:val="2"/>
      <w:numFmt w:val="bullet"/>
      <w:lvlText w:val=""/>
      <w:lvlJc w:val="left"/>
      <w:pPr>
        <w:ind w:left="1004" w:hanging="360"/>
      </w:pPr>
      <w:rPr>
        <w:rFonts w:ascii="Wingdings" w:eastAsia="Times New Roman" w:hAnsi="Wingdings" w:cs="Times New Roman" w:hint="default"/>
      </w:rPr>
    </w:lvl>
    <w:lvl w:ilvl="1" w:tplc="04100003" w:tentative="1">
      <w:start w:val="1"/>
      <w:numFmt w:val="bullet"/>
      <w:lvlText w:val="o"/>
      <w:lvlJc w:val="left"/>
      <w:pPr>
        <w:ind w:left="1724" w:hanging="360"/>
      </w:pPr>
      <w:rPr>
        <w:rFonts w:ascii="Courier New" w:hAnsi="Courier New" w:cs="Aria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Arial"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Arial" w:hint="default"/>
      </w:rPr>
    </w:lvl>
    <w:lvl w:ilvl="8" w:tplc="04100005" w:tentative="1">
      <w:start w:val="1"/>
      <w:numFmt w:val="bullet"/>
      <w:lvlText w:val=""/>
      <w:lvlJc w:val="left"/>
      <w:pPr>
        <w:ind w:left="6764" w:hanging="360"/>
      </w:pPr>
      <w:rPr>
        <w:rFonts w:ascii="Wingdings" w:hAnsi="Wingdings" w:hint="default"/>
      </w:rPr>
    </w:lvl>
  </w:abstractNum>
  <w:abstractNum w:abstractNumId="9">
    <w:nsid w:val="46AA270F"/>
    <w:multiLevelType w:val="hybridMultilevel"/>
    <w:tmpl w:val="FAA066D2"/>
    <w:lvl w:ilvl="0" w:tplc="91304578">
      <w:start w:val="1"/>
      <w:numFmt w:val="bullet"/>
      <w:lvlText w:val=""/>
      <w:lvlJc w:val="left"/>
      <w:pPr>
        <w:ind w:left="1789"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91304578">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F2341E3"/>
    <w:multiLevelType w:val="hybridMultilevel"/>
    <w:tmpl w:val="792C2818"/>
    <w:lvl w:ilvl="0" w:tplc="04100017">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AB3422E"/>
    <w:multiLevelType w:val="hybridMultilevel"/>
    <w:tmpl w:val="3E3CEF74"/>
    <w:lvl w:ilvl="0" w:tplc="469428EC">
      <w:numFmt w:val="bullet"/>
      <w:lvlText w:val="â"/>
      <w:lvlJc w:val="left"/>
      <w:pPr>
        <w:ind w:left="1211" w:hanging="360"/>
      </w:pPr>
      <w:rPr>
        <w:rFonts w:ascii="Wingdings" w:eastAsia="Times New Roman" w:hAnsi="Wingdings" w:cs="Symbol" w:hint="default"/>
        <w:b/>
        <w:color w:val="auto"/>
      </w:rPr>
    </w:lvl>
    <w:lvl w:ilvl="1" w:tplc="04100003" w:tentative="1">
      <w:start w:val="1"/>
      <w:numFmt w:val="bullet"/>
      <w:lvlText w:val="o"/>
      <w:lvlJc w:val="left"/>
      <w:pPr>
        <w:ind w:left="1931" w:hanging="360"/>
      </w:pPr>
      <w:rPr>
        <w:rFonts w:ascii="Courier New" w:hAnsi="Courier New" w:cs="Arial"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Arial"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Arial" w:hint="default"/>
      </w:rPr>
    </w:lvl>
    <w:lvl w:ilvl="8" w:tplc="04100005" w:tentative="1">
      <w:start w:val="1"/>
      <w:numFmt w:val="bullet"/>
      <w:lvlText w:val=""/>
      <w:lvlJc w:val="left"/>
      <w:pPr>
        <w:ind w:left="6971" w:hanging="360"/>
      </w:pPr>
      <w:rPr>
        <w:rFonts w:ascii="Wingdings" w:hAnsi="Wingdings" w:hint="default"/>
      </w:rPr>
    </w:lvl>
  </w:abstractNum>
  <w:abstractNum w:abstractNumId="12">
    <w:nsid w:val="5BD54933"/>
    <w:multiLevelType w:val="hybridMultilevel"/>
    <w:tmpl w:val="E18A2826"/>
    <w:lvl w:ilvl="0" w:tplc="3E26B89C">
      <w:numFmt w:val="bullet"/>
      <w:lvlText w:val=""/>
      <w:lvlJc w:val="left"/>
      <w:pPr>
        <w:tabs>
          <w:tab w:val="num" w:pos="2034"/>
        </w:tabs>
        <w:ind w:left="2034" w:hanging="615"/>
      </w:pPr>
      <w:rPr>
        <w:rFonts w:ascii="Wingdings" w:eastAsia="Times New Roman" w:hAnsi="Wingdings" w:cs="Times New Roman" w:hint="default"/>
        <w:b w:val="0"/>
        <w:u w:val="none"/>
      </w:rPr>
    </w:lvl>
    <w:lvl w:ilvl="1" w:tplc="04100003">
      <w:start w:val="1"/>
      <w:numFmt w:val="bullet"/>
      <w:lvlText w:val="o"/>
      <w:lvlJc w:val="left"/>
      <w:pPr>
        <w:tabs>
          <w:tab w:val="num" w:pos="2499"/>
        </w:tabs>
        <w:ind w:left="2499" w:hanging="360"/>
      </w:pPr>
      <w:rPr>
        <w:rFonts w:ascii="Courier New" w:hAnsi="Courier New" w:cs="Arial" w:hint="default"/>
      </w:rPr>
    </w:lvl>
    <w:lvl w:ilvl="2" w:tplc="04100005" w:tentative="1">
      <w:start w:val="1"/>
      <w:numFmt w:val="bullet"/>
      <w:lvlText w:val=""/>
      <w:lvlJc w:val="left"/>
      <w:pPr>
        <w:tabs>
          <w:tab w:val="num" w:pos="3219"/>
        </w:tabs>
        <w:ind w:left="3219" w:hanging="360"/>
      </w:pPr>
      <w:rPr>
        <w:rFonts w:ascii="Wingdings" w:hAnsi="Wingdings" w:hint="default"/>
      </w:rPr>
    </w:lvl>
    <w:lvl w:ilvl="3" w:tplc="04100001" w:tentative="1">
      <w:start w:val="1"/>
      <w:numFmt w:val="bullet"/>
      <w:lvlText w:val=""/>
      <w:lvlJc w:val="left"/>
      <w:pPr>
        <w:tabs>
          <w:tab w:val="num" w:pos="3939"/>
        </w:tabs>
        <w:ind w:left="3939" w:hanging="360"/>
      </w:pPr>
      <w:rPr>
        <w:rFonts w:ascii="Symbol" w:hAnsi="Symbol" w:hint="default"/>
      </w:rPr>
    </w:lvl>
    <w:lvl w:ilvl="4" w:tplc="04100003" w:tentative="1">
      <w:start w:val="1"/>
      <w:numFmt w:val="bullet"/>
      <w:lvlText w:val="o"/>
      <w:lvlJc w:val="left"/>
      <w:pPr>
        <w:tabs>
          <w:tab w:val="num" w:pos="4659"/>
        </w:tabs>
        <w:ind w:left="4659" w:hanging="360"/>
      </w:pPr>
      <w:rPr>
        <w:rFonts w:ascii="Courier New" w:hAnsi="Courier New" w:cs="Arial" w:hint="default"/>
      </w:rPr>
    </w:lvl>
    <w:lvl w:ilvl="5" w:tplc="04100005" w:tentative="1">
      <w:start w:val="1"/>
      <w:numFmt w:val="bullet"/>
      <w:lvlText w:val=""/>
      <w:lvlJc w:val="left"/>
      <w:pPr>
        <w:tabs>
          <w:tab w:val="num" w:pos="5379"/>
        </w:tabs>
        <w:ind w:left="5379" w:hanging="360"/>
      </w:pPr>
      <w:rPr>
        <w:rFonts w:ascii="Wingdings" w:hAnsi="Wingdings" w:hint="default"/>
      </w:rPr>
    </w:lvl>
    <w:lvl w:ilvl="6" w:tplc="04100001" w:tentative="1">
      <w:start w:val="1"/>
      <w:numFmt w:val="bullet"/>
      <w:lvlText w:val=""/>
      <w:lvlJc w:val="left"/>
      <w:pPr>
        <w:tabs>
          <w:tab w:val="num" w:pos="6099"/>
        </w:tabs>
        <w:ind w:left="6099" w:hanging="360"/>
      </w:pPr>
      <w:rPr>
        <w:rFonts w:ascii="Symbol" w:hAnsi="Symbol" w:hint="default"/>
      </w:rPr>
    </w:lvl>
    <w:lvl w:ilvl="7" w:tplc="04100003" w:tentative="1">
      <w:start w:val="1"/>
      <w:numFmt w:val="bullet"/>
      <w:lvlText w:val="o"/>
      <w:lvlJc w:val="left"/>
      <w:pPr>
        <w:tabs>
          <w:tab w:val="num" w:pos="6819"/>
        </w:tabs>
        <w:ind w:left="6819" w:hanging="360"/>
      </w:pPr>
      <w:rPr>
        <w:rFonts w:ascii="Courier New" w:hAnsi="Courier New" w:cs="Arial" w:hint="default"/>
      </w:rPr>
    </w:lvl>
    <w:lvl w:ilvl="8" w:tplc="04100005" w:tentative="1">
      <w:start w:val="1"/>
      <w:numFmt w:val="bullet"/>
      <w:lvlText w:val=""/>
      <w:lvlJc w:val="left"/>
      <w:pPr>
        <w:tabs>
          <w:tab w:val="num" w:pos="7539"/>
        </w:tabs>
        <w:ind w:left="7539" w:hanging="360"/>
      </w:pPr>
      <w:rPr>
        <w:rFonts w:ascii="Wingdings" w:hAnsi="Wingdings" w:hint="default"/>
      </w:rPr>
    </w:lvl>
  </w:abstractNum>
  <w:abstractNum w:abstractNumId="13">
    <w:nsid w:val="61886831"/>
    <w:multiLevelType w:val="hybridMultilevel"/>
    <w:tmpl w:val="C8E6BA06"/>
    <w:lvl w:ilvl="0" w:tplc="7D56D4FE">
      <w:start w:val="1"/>
      <w:numFmt w:val="bullet"/>
      <w:lvlText w:val=""/>
      <w:lvlJc w:val="left"/>
      <w:pPr>
        <w:tabs>
          <w:tab w:val="num" w:pos="567"/>
        </w:tabs>
        <w:ind w:left="567" w:hanging="56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4F26CC4"/>
    <w:multiLevelType w:val="hybridMultilevel"/>
    <w:tmpl w:val="EC1213CE"/>
    <w:lvl w:ilvl="0" w:tplc="7AE2B316">
      <w:start w:val="4"/>
      <w:numFmt w:val="upperLetter"/>
      <w:lvlText w:val="%1)"/>
      <w:lvlJc w:val="left"/>
      <w:pPr>
        <w:tabs>
          <w:tab w:val="num" w:pos="357"/>
        </w:tabs>
        <w:ind w:left="357" w:hanging="357"/>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6718603C"/>
    <w:multiLevelType w:val="hybridMultilevel"/>
    <w:tmpl w:val="59404EAE"/>
    <w:lvl w:ilvl="0" w:tplc="2F88EFA6">
      <w:start w:val="12"/>
      <w:numFmt w:val="lowerLetter"/>
      <w:lvlText w:val="%1)"/>
      <w:lvlJc w:val="left"/>
      <w:pPr>
        <w:tabs>
          <w:tab w:val="num" w:pos="714"/>
        </w:tabs>
        <w:ind w:left="714" w:hanging="357"/>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6B0C6E0B"/>
    <w:multiLevelType w:val="hybridMultilevel"/>
    <w:tmpl w:val="B1140258"/>
    <w:lvl w:ilvl="0" w:tplc="66204B5C">
      <w:start w:val="1"/>
      <w:numFmt w:val="upperLetter"/>
      <w:lvlText w:val="%1)"/>
      <w:lvlJc w:val="left"/>
      <w:pPr>
        <w:tabs>
          <w:tab w:val="num" w:pos="357"/>
        </w:tabs>
        <w:ind w:left="357" w:hanging="357"/>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6D25720E"/>
    <w:multiLevelType w:val="hybridMultilevel"/>
    <w:tmpl w:val="76EA7D12"/>
    <w:lvl w:ilvl="0" w:tplc="ACAE2208">
      <w:start w:val="1"/>
      <w:numFmt w:val="lowerLetter"/>
      <w:lvlText w:val="%1)"/>
      <w:lvlJc w:val="left"/>
      <w:pPr>
        <w:tabs>
          <w:tab w:val="num" w:pos="714"/>
        </w:tabs>
        <w:ind w:left="714" w:hanging="357"/>
      </w:pPr>
      <w:rPr>
        <w:rFonts w:ascii="Verdana" w:hAnsi="Verdana" w:hint="default"/>
        <w:b w:val="0"/>
        <w:color w:val="auto"/>
        <w:sz w:val="18"/>
        <w:szCs w:val="18"/>
      </w:rPr>
    </w:lvl>
    <w:lvl w:ilvl="1" w:tplc="D7881D3A">
      <w:start w:val="1"/>
      <w:numFmt w:val="bullet"/>
      <w:lvlText w:val="-"/>
      <w:lvlJc w:val="left"/>
      <w:pPr>
        <w:tabs>
          <w:tab w:val="num" w:pos="1072"/>
        </w:tabs>
        <w:ind w:left="1072" w:hanging="358"/>
      </w:pPr>
      <w:rPr>
        <w:rFonts w:ascii="Gill Sans MT" w:eastAsia="Gill Sans MT" w:hAnsi="Gill Sans MT" w:cs="Coronet" w:hint="default"/>
        <w:strike w:val="0"/>
        <w:dstrike w:val="0"/>
        <w:u w:val="none"/>
        <w:effect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70732BF7"/>
    <w:multiLevelType w:val="hybridMultilevel"/>
    <w:tmpl w:val="AC76BCC0"/>
    <w:lvl w:ilvl="0" w:tplc="FCA4E152">
      <w:start w:val="1"/>
      <w:numFmt w:val="lowerLetter"/>
      <w:lvlText w:val="%1)"/>
      <w:lvlJc w:val="left"/>
      <w:pPr>
        <w:tabs>
          <w:tab w:val="num" w:pos="714"/>
        </w:tabs>
        <w:ind w:left="714" w:hanging="357"/>
      </w:pPr>
      <w:rPr>
        <w:rFonts w:hint="default"/>
      </w:rPr>
    </w:lvl>
    <w:lvl w:ilvl="1" w:tplc="D7881D3A">
      <w:start w:val="1"/>
      <w:numFmt w:val="bullet"/>
      <w:lvlText w:val="-"/>
      <w:lvlJc w:val="left"/>
      <w:pPr>
        <w:tabs>
          <w:tab w:val="num" w:pos="1072"/>
        </w:tabs>
        <w:ind w:left="1072" w:hanging="358"/>
      </w:pPr>
      <w:rPr>
        <w:rFonts w:ascii="Gill Sans MT" w:eastAsia="Gill Sans MT" w:hAnsi="Gill Sans MT" w:cs="Coronet" w:hint="default"/>
        <w:strike w:val="0"/>
        <w:dstrike w:val="0"/>
        <w:u w:val="none"/>
        <w:effect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753E2F47"/>
    <w:multiLevelType w:val="hybridMultilevel"/>
    <w:tmpl w:val="063A2BF2"/>
    <w:lvl w:ilvl="0" w:tplc="79BC882A">
      <w:start w:val="4"/>
      <w:numFmt w:val="lowerLetter"/>
      <w:lvlText w:val="%1)"/>
      <w:lvlJc w:val="left"/>
      <w:pPr>
        <w:tabs>
          <w:tab w:val="num" w:pos="714"/>
        </w:tabs>
        <w:ind w:left="714" w:hanging="357"/>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756572A1"/>
    <w:multiLevelType w:val="hybridMultilevel"/>
    <w:tmpl w:val="C6BE14DC"/>
    <w:lvl w:ilvl="0" w:tplc="8580E73E">
      <w:start w:val="1"/>
      <w:numFmt w:val="bullet"/>
      <w:lvlText w:val=""/>
      <w:lvlJc w:val="left"/>
      <w:pPr>
        <w:ind w:left="2081" w:hanging="360"/>
      </w:pPr>
      <w:rPr>
        <w:rFonts w:ascii="Wingdings" w:eastAsia="Coronet" w:hAnsi="Wingdings" w:cs="Coronet" w:hint="default"/>
        <w:u w:val="none"/>
      </w:rPr>
    </w:lvl>
    <w:lvl w:ilvl="1" w:tplc="04100003" w:tentative="1">
      <w:start w:val="1"/>
      <w:numFmt w:val="bullet"/>
      <w:lvlText w:val="o"/>
      <w:lvlJc w:val="left"/>
      <w:pPr>
        <w:ind w:left="2801" w:hanging="360"/>
      </w:pPr>
      <w:rPr>
        <w:rFonts w:ascii="Courier New" w:hAnsi="Courier New" w:cs="Arial" w:hint="default"/>
      </w:rPr>
    </w:lvl>
    <w:lvl w:ilvl="2" w:tplc="04100005" w:tentative="1">
      <w:start w:val="1"/>
      <w:numFmt w:val="bullet"/>
      <w:lvlText w:val=""/>
      <w:lvlJc w:val="left"/>
      <w:pPr>
        <w:ind w:left="3521" w:hanging="360"/>
      </w:pPr>
      <w:rPr>
        <w:rFonts w:ascii="Wingdings" w:hAnsi="Wingdings" w:hint="default"/>
      </w:rPr>
    </w:lvl>
    <w:lvl w:ilvl="3" w:tplc="04100001" w:tentative="1">
      <w:start w:val="1"/>
      <w:numFmt w:val="bullet"/>
      <w:lvlText w:val=""/>
      <w:lvlJc w:val="left"/>
      <w:pPr>
        <w:ind w:left="4241" w:hanging="360"/>
      </w:pPr>
      <w:rPr>
        <w:rFonts w:ascii="Symbol" w:hAnsi="Symbol" w:hint="default"/>
      </w:rPr>
    </w:lvl>
    <w:lvl w:ilvl="4" w:tplc="04100003" w:tentative="1">
      <w:start w:val="1"/>
      <w:numFmt w:val="bullet"/>
      <w:lvlText w:val="o"/>
      <w:lvlJc w:val="left"/>
      <w:pPr>
        <w:ind w:left="4961" w:hanging="360"/>
      </w:pPr>
      <w:rPr>
        <w:rFonts w:ascii="Courier New" w:hAnsi="Courier New" w:cs="Arial" w:hint="default"/>
      </w:rPr>
    </w:lvl>
    <w:lvl w:ilvl="5" w:tplc="04100005" w:tentative="1">
      <w:start w:val="1"/>
      <w:numFmt w:val="bullet"/>
      <w:lvlText w:val=""/>
      <w:lvlJc w:val="left"/>
      <w:pPr>
        <w:ind w:left="5681" w:hanging="360"/>
      </w:pPr>
      <w:rPr>
        <w:rFonts w:ascii="Wingdings" w:hAnsi="Wingdings" w:hint="default"/>
      </w:rPr>
    </w:lvl>
    <w:lvl w:ilvl="6" w:tplc="04100001" w:tentative="1">
      <w:start w:val="1"/>
      <w:numFmt w:val="bullet"/>
      <w:lvlText w:val=""/>
      <w:lvlJc w:val="left"/>
      <w:pPr>
        <w:ind w:left="6401" w:hanging="360"/>
      </w:pPr>
      <w:rPr>
        <w:rFonts w:ascii="Symbol" w:hAnsi="Symbol" w:hint="default"/>
      </w:rPr>
    </w:lvl>
    <w:lvl w:ilvl="7" w:tplc="04100003" w:tentative="1">
      <w:start w:val="1"/>
      <w:numFmt w:val="bullet"/>
      <w:lvlText w:val="o"/>
      <w:lvlJc w:val="left"/>
      <w:pPr>
        <w:ind w:left="7121" w:hanging="360"/>
      </w:pPr>
      <w:rPr>
        <w:rFonts w:ascii="Courier New" w:hAnsi="Courier New" w:cs="Arial" w:hint="default"/>
      </w:rPr>
    </w:lvl>
    <w:lvl w:ilvl="8" w:tplc="04100005" w:tentative="1">
      <w:start w:val="1"/>
      <w:numFmt w:val="bullet"/>
      <w:lvlText w:val=""/>
      <w:lvlJc w:val="left"/>
      <w:pPr>
        <w:ind w:left="7841" w:hanging="360"/>
      </w:pPr>
      <w:rPr>
        <w:rFonts w:ascii="Wingdings" w:hAnsi="Wingdings" w:hint="default"/>
      </w:rPr>
    </w:lvl>
  </w:abstractNum>
  <w:abstractNum w:abstractNumId="21">
    <w:nsid w:val="7A893BD2"/>
    <w:multiLevelType w:val="hybridMultilevel"/>
    <w:tmpl w:val="2ADEFB20"/>
    <w:lvl w:ilvl="0" w:tplc="C10A5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C2619C0"/>
    <w:multiLevelType w:val="hybridMultilevel"/>
    <w:tmpl w:val="CD54AA3E"/>
    <w:lvl w:ilvl="0" w:tplc="E06ADEDA">
      <w:numFmt w:val="bullet"/>
      <w:lvlText w:val=""/>
      <w:lvlJc w:val="left"/>
      <w:pPr>
        <w:tabs>
          <w:tab w:val="num" w:pos="720"/>
        </w:tabs>
        <w:ind w:left="720" w:hanging="360"/>
      </w:pPr>
      <w:rPr>
        <w:rFonts w:ascii="Wingdings" w:eastAsia="Times New Roman" w:hAnsi="Wingdings" w:cs="Times New Roman" w:hint="default"/>
        <w:b w:val="0"/>
        <w:u w:val="none"/>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7"/>
  </w:num>
  <w:num w:numId="3">
    <w:abstractNumId w:val="16"/>
  </w:num>
  <w:num w:numId="4">
    <w:abstractNumId w:val="22"/>
  </w:num>
  <w:num w:numId="5">
    <w:abstractNumId w:val="19"/>
  </w:num>
  <w:num w:numId="6">
    <w:abstractNumId w:val="0"/>
  </w:num>
  <w:num w:numId="7">
    <w:abstractNumId w:val="15"/>
  </w:num>
  <w:num w:numId="8">
    <w:abstractNumId w:val="1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3"/>
  </w:num>
  <w:num w:numId="14">
    <w:abstractNumId w:val="13"/>
  </w:num>
  <w:num w:numId="15">
    <w:abstractNumId w:val="11"/>
  </w:num>
  <w:num w:numId="16">
    <w:abstractNumId w:val="5"/>
  </w:num>
  <w:num w:numId="17">
    <w:abstractNumId w:val="6"/>
  </w:num>
  <w:num w:numId="18">
    <w:abstractNumId w:val="12"/>
  </w:num>
  <w:num w:numId="19">
    <w:abstractNumId w:val="8"/>
  </w:num>
  <w:num w:numId="20">
    <w:abstractNumId w:val="21"/>
  </w:num>
  <w:num w:numId="21">
    <w:abstractNumId w:val="18"/>
  </w:num>
  <w:num w:numId="22">
    <w:abstractNumId w:val="3"/>
  </w:num>
  <w:num w:numId="23">
    <w:abstractNumId w:val="9"/>
  </w:num>
  <w:num w:numId="24">
    <w:abstractNumId w:val="20"/>
  </w:num>
  <w:num w:numId="25">
    <w:abstractNumId w:val="1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340"/>
  <w:hyphenationZone w:val="283"/>
  <w:characterSpacingControl w:val="doNotCompress"/>
  <w:hdrShapeDefaults>
    <o:shapedefaults v:ext="edit" spidmax="4505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A0"/>
    <w:rsid w:val="0000060B"/>
    <w:rsid w:val="000040B8"/>
    <w:rsid w:val="000100CE"/>
    <w:rsid w:val="000151AF"/>
    <w:rsid w:val="00016C25"/>
    <w:rsid w:val="00022D84"/>
    <w:rsid w:val="00025ABE"/>
    <w:rsid w:val="00025DC9"/>
    <w:rsid w:val="00031717"/>
    <w:rsid w:val="00034336"/>
    <w:rsid w:val="000347E5"/>
    <w:rsid w:val="0003489B"/>
    <w:rsid w:val="00036296"/>
    <w:rsid w:val="00036648"/>
    <w:rsid w:val="00036F63"/>
    <w:rsid w:val="00041C21"/>
    <w:rsid w:val="000428D8"/>
    <w:rsid w:val="000451C6"/>
    <w:rsid w:val="000459AA"/>
    <w:rsid w:val="000502A8"/>
    <w:rsid w:val="00051CAD"/>
    <w:rsid w:val="00051E02"/>
    <w:rsid w:val="00056F58"/>
    <w:rsid w:val="0006087C"/>
    <w:rsid w:val="00060F17"/>
    <w:rsid w:val="000611CC"/>
    <w:rsid w:val="0006426A"/>
    <w:rsid w:val="000731CF"/>
    <w:rsid w:val="0007471C"/>
    <w:rsid w:val="00075231"/>
    <w:rsid w:val="00076C76"/>
    <w:rsid w:val="00077374"/>
    <w:rsid w:val="0008186A"/>
    <w:rsid w:val="00081A32"/>
    <w:rsid w:val="00083A74"/>
    <w:rsid w:val="00084AD1"/>
    <w:rsid w:val="0008665B"/>
    <w:rsid w:val="00086CFF"/>
    <w:rsid w:val="0008700E"/>
    <w:rsid w:val="00087431"/>
    <w:rsid w:val="0008799F"/>
    <w:rsid w:val="00092691"/>
    <w:rsid w:val="000926C0"/>
    <w:rsid w:val="00092AE9"/>
    <w:rsid w:val="000930A1"/>
    <w:rsid w:val="0009362F"/>
    <w:rsid w:val="00093903"/>
    <w:rsid w:val="0009532C"/>
    <w:rsid w:val="00096B76"/>
    <w:rsid w:val="00097926"/>
    <w:rsid w:val="000A0A77"/>
    <w:rsid w:val="000A50D5"/>
    <w:rsid w:val="000A6B3B"/>
    <w:rsid w:val="000A77E3"/>
    <w:rsid w:val="000B6A37"/>
    <w:rsid w:val="000C0EF5"/>
    <w:rsid w:val="000C10E5"/>
    <w:rsid w:val="000C1291"/>
    <w:rsid w:val="000C75E4"/>
    <w:rsid w:val="000D5F87"/>
    <w:rsid w:val="000D6BC1"/>
    <w:rsid w:val="000D6BDB"/>
    <w:rsid w:val="000D762F"/>
    <w:rsid w:val="000E3AD3"/>
    <w:rsid w:val="000E445C"/>
    <w:rsid w:val="000E6C1E"/>
    <w:rsid w:val="000E70C4"/>
    <w:rsid w:val="000F0F09"/>
    <w:rsid w:val="000F13D1"/>
    <w:rsid w:val="000F24CE"/>
    <w:rsid w:val="000F4DC8"/>
    <w:rsid w:val="000F54CF"/>
    <w:rsid w:val="000F77B8"/>
    <w:rsid w:val="00100EC1"/>
    <w:rsid w:val="00102383"/>
    <w:rsid w:val="00104122"/>
    <w:rsid w:val="001102F8"/>
    <w:rsid w:val="00111862"/>
    <w:rsid w:val="00113F68"/>
    <w:rsid w:val="001143B5"/>
    <w:rsid w:val="00114D0D"/>
    <w:rsid w:val="00116284"/>
    <w:rsid w:val="00122E04"/>
    <w:rsid w:val="00122E8E"/>
    <w:rsid w:val="00123128"/>
    <w:rsid w:val="00123B3E"/>
    <w:rsid w:val="00124FC6"/>
    <w:rsid w:val="00125BF9"/>
    <w:rsid w:val="00127691"/>
    <w:rsid w:val="001320E5"/>
    <w:rsid w:val="00133B11"/>
    <w:rsid w:val="00134DFF"/>
    <w:rsid w:val="00134F71"/>
    <w:rsid w:val="001371C4"/>
    <w:rsid w:val="0013786A"/>
    <w:rsid w:val="00137A7E"/>
    <w:rsid w:val="00137D67"/>
    <w:rsid w:val="001405AF"/>
    <w:rsid w:val="00141216"/>
    <w:rsid w:val="00141B17"/>
    <w:rsid w:val="0014275C"/>
    <w:rsid w:val="001474BA"/>
    <w:rsid w:val="00147A5C"/>
    <w:rsid w:val="001537AD"/>
    <w:rsid w:val="00153B92"/>
    <w:rsid w:val="00154CFF"/>
    <w:rsid w:val="00154F5D"/>
    <w:rsid w:val="00155082"/>
    <w:rsid w:val="001575C8"/>
    <w:rsid w:val="0016077A"/>
    <w:rsid w:val="00163877"/>
    <w:rsid w:val="0016605D"/>
    <w:rsid w:val="00170155"/>
    <w:rsid w:val="0017084F"/>
    <w:rsid w:val="00180D6A"/>
    <w:rsid w:val="00180FDD"/>
    <w:rsid w:val="0018146E"/>
    <w:rsid w:val="00182CA5"/>
    <w:rsid w:val="00185056"/>
    <w:rsid w:val="001925F9"/>
    <w:rsid w:val="00192BCD"/>
    <w:rsid w:val="001931E8"/>
    <w:rsid w:val="00194124"/>
    <w:rsid w:val="001959B0"/>
    <w:rsid w:val="00196E26"/>
    <w:rsid w:val="00196F09"/>
    <w:rsid w:val="00197B54"/>
    <w:rsid w:val="001A1CB2"/>
    <w:rsid w:val="001A3117"/>
    <w:rsid w:val="001A3A6B"/>
    <w:rsid w:val="001A57EF"/>
    <w:rsid w:val="001A642E"/>
    <w:rsid w:val="001A6441"/>
    <w:rsid w:val="001B19A0"/>
    <w:rsid w:val="001B2790"/>
    <w:rsid w:val="001B4AC4"/>
    <w:rsid w:val="001B504C"/>
    <w:rsid w:val="001B7277"/>
    <w:rsid w:val="001C16A0"/>
    <w:rsid w:val="001C2A33"/>
    <w:rsid w:val="001C313C"/>
    <w:rsid w:val="001C43F4"/>
    <w:rsid w:val="001C504A"/>
    <w:rsid w:val="001C6893"/>
    <w:rsid w:val="001D057D"/>
    <w:rsid w:val="001D20E9"/>
    <w:rsid w:val="001E10C1"/>
    <w:rsid w:val="001E31B1"/>
    <w:rsid w:val="001F00A8"/>
    <w:rsid w:val="001F0827"/>
    <w:rsid w:val="001F4FED"/>
    <w:rsid w:val="001F5DF9"/>
    <w:rsid w:val="001F5FE6"/>
    <w:rsid w:val="001F6202"/>
    <w:rsid w:val="00201B14"/>
    <w:rsid w:val="00202852"/>
    <w:rsid w:val="00205640"/>
    <w:rsid w:val="00205CC0"/>
    <w:rsid w:val="00205DEA"/>
    <w:rsid w:val="00206F77"/>
    <w:rsid w:val="00215396"/>
    <w:rsid w:val="002161C7"/>
    <w:rsid w:val="00217E50"/>
    <w:rsid w:val="00220699"/>
    <w:rsid w:val="00222024"/>
    <w:rsid w:val="0022288E"/>
    <w:rsid w:val="00223FF1"/>
    <w:rsid w:val="00227584"/>
    <w:rsid w:val="00227A63"/>
    <w:rsid w:val="00231D38"/>
    <w:rsid w:val="00233012"/>
    <w:rsid w:val="00237AC3"/>
    <w:rsid w:val="00241063"/>
    <w:rsid w:val="00245475"/>
    <w:rsid w:val="002558AE"/>
    <w:rsid w:val="00260421"/>
    <w:rsid w:val="002613B1"/>
    <w:rsid w:val="00264032"/>
    <w:rsid w:val="0026534F"/>
    <w:rsid w:val="002658D3"/>
    <w:rsid w:val="00267484"/>
    <w:rsid w:val="002747F9"/>
    <w:rsid w:val="00277B53"/>
    <w:rsid w:val="002806B9"/>
    <w:rsid w:val="002829F7"/>
    <w:rsid w:val="002849E1"/>
    <w:rsid w:val="0028650E"/>
    <w:rsid w:val="00286784"/>
    <w:rsid w:val="00286BAF"/>
    <w:rsid w:val="002920AF"/>
    <w:rsid w:val="0029421F"/>
    <w:rsid w:val="00296D82"/>
    <w:rsid w:val="00297399"/>
    <w:rsid w:val="002A1FEA"/>
    <w:rsid w:val="002A2BB0"/>
    <w:rsid w:val="002A68E1"/>
    <w:rsid w:val="002A7983"/>
    <w:rsid w:val="002B28BA"/>
    <w:rsid w:val="002B3C82"/>
    <w:rsid w:val="002B40D7"/>
    <w:rsid w:val="002B68B7"/>
    <w:rsid w:val="002B7076"/>
    <w:rsid w:val="002B76E1"/>
    <w:rsid w:val="002C25D7"/>
    <w:rsid w:val="002C37F9"/>
    <w:rsid w:val="002C4EA0"/>
    <w:rsid w:val="002C5505"/>
    <w:rsid w:val="002C5FE1"/>
    <w:rsid w:val="002D6138"/>
    <w:rsid w:val="002D6231"/>
    <w:rsid w:val="002E6BD5"/>
    <w:rsid w:val="002F0177"/>
    <w:rsid w:val="002F0390"/>
    <w:rsid w:val="002F2192"/>
    <w:rsid w:val="002F5266"/>
    <w:rsid w:val="002F542E"/>
    <w:rsid w:val="002F6E06"/>
    <w:rsid w:val="003007D0"/>
    <w:rsid w:val="00300DCC"/>
    <w:rsid w:val="00301361"/>
    <w:rsid w:val="00304B5A"/>
    <w:rsid w:val="00306D96"/>
    <w:rsid w:val="00312FF4"/>
    <w:rsid w:val="003336D4"/>
    <w:rsid w:val="0033391D"/>
    <w:rsid w:val="003340A4"/>
    <w:rsid w:val="003357EC"/>
    <w:rsid w:val="00342D21"/>
    <w:rsid w:val="00342FFD"/>
    <w:rsid w:val="00344DF5"/>
    <w:rsid w:val="00345730"/>
    <w:rsid w:val="00345DC8"/>
    <w:rsid w:val="003471A7"/>
    <w:rsid w:val="00350E2C"/>
    <w:rsid w:val="00351EBC"/>
    <w:rsid w:val="00352544"/>
    <w:rsid w:val="003539AB"/>
    <w:rsid w:val="003621C3"/>
    <w:rsid w:val="00363F49"/>
    <w:rsid w:val="0036641D"/>
    <w:rsid w:val="00367865"/>
    <w:rsid w:val="00367A03"/>
    <w:rsid w:val="00371905"/>
    <w:rsid w:val="00372A4D"/>
    <w:rsid w:val="003759BA"/>
    <w:rsid w:val="00383618"/>
    <w:rsid w:val="00383E00"/>
    <w:rsid w:val="00384A29"/>
    <w:rsid w:val="00387156"/>
    <w:rsid w:val="003872F4"/>
    <w:rsid w:val="00390BFB"/>
    <w:rsid w:val="00391CC3"/>
    <w:rsid w:val="00392724"/>
    <w:rsid w:val="00392BDC"/>
    <w:rsid w:val="003A030B"/>
    <w:rsid w:val="003A200A"/>
    <w:rsid w:val="003A4CE8"/>
    <w:rsid w:val="003A4DC7"/>
    <w:rsid w:val="003B2275"/>
    <w:rsid w:val="003B3F1C"/>
    <w:rsid w:val="003C1561"/>
    <w:rsid w:val="003C2052"/>
    <w:rsid w:val="003C2632"/>
    <w:rsid w:val="003C2FB7"/>
    <w:rsid w:val="003C3ACE"/>
    <w:rsid w:val="003C74E5"/>
    <w:rsid w:val="003C7848"/>
    <w:rsid w:val="003C7E35"/>
    <w:rsid w:val="003D2927"/>
    <w:rsid w:val="003D5166"/>
    <w:rsid w:val="003E2217"/>
    <w:rsid w:val="003E3BB0"/>
    <w:rsid w:val="003E5643"/>
    <w:rsid w:val="003E7633"/>
    <w:rsid w:val="003F27AB"/>
    <w:rsid w:val="003F2803"/>
    <w:rsid w:val="003F3A34"/>
    <w:rsid w:val="003F3C1D"/>
    <w:rsid w:val="003F7EE3"/>
    <w:rsid w:val="00404222"/>
    <w:rsid w:val="0040681B"/>
    <w:rsid w:val="00406F91"/>
    <w:rsid w:val="00410BA1"/>
    <w:rsid w:val="00411FF0"/>
    <w:rsid w:val="004249AE"/>
    <w:rsid w:val="0042574A"/>
    <w:rsid w:val="00430803"/>
    <w:rsid w:val="00431046"/>
    <w:rsid w:val="004333A4"/>
    <w:rsid w:val="00433612"/>
    <w:rsid w:val="00436183"/>
    <w:rsid w:val="0043793E"/>
    <w:rsid w:val="004379C8"/>
    <w:rsid w:val="00446E67"/>
    <w:rsid w:val="004517B9"/>
    <w:rsid w:val="00452546"/>
    <w:rsid w:val="00455E8D"/>
    <w:rsid w:val="00462EF1"/>
    <w:rsid w:val="00464BE6"/>
    <w:rsid w:val="00465CEF"/>
    <w:rsid w:val="004670B2"/>
    <w:rsid w:val="004773AD"/>
    <w:rsid w:val="00480E65"/>
    <w:rsid w:val="00482722"/>
    <w:rsid w:val="00482A6A"/>
    <w:rsid w:val="00482BF3"/>
    <w:rsid w:val="00483D73"/>
    <w:rsid w:val="0048540A"/>
    <w:rsid w:val="00491927"/>
    <w:rsid w:val="004926BD"/>
    <w:rsid w:val="00495238"/>
    <w:rsid w:val="00495A92"/>
    <w:rsid w:val="00496DD4"/>
    <w:rsid w:val="0049726B"/>
    <w:rsid w:val="004A0A8E"/>
    <w:rsid w:val="004A3D9C"/>
    <w:rsid w:val="004A79DC"/>
    <w:rsid w:val="004A7AEF"/>
    <w:rsid w:val="004B0A7A"/>
    <w:rsid w:val="004B0CA4"/>
    <w:rsid w:val="004B1251"/>
    <w:rsid w:val="004B2CF9"/>
    <w:rsid w:val="004B714F"/>
    <w:rsid w:val="004C349F"/>
    <w:rsid w:val="004C4C1E"/>
    <w:rsid w:val="004C6A28"/>
    <w:rsid w:val="004C70F2"/>
    <w:rsid w:val="004D0121"/>
    <w:rsid w:val="004D034D"/>
    <w:rsid w:val="004D1698"/>
    <w:rsid w:val="004D1EE3"/>
    <w:rsid w:val="004D5877"/>
    <w:rsid w:val="004D64FE"/>
    <w:rsid w:val="004D6DD0"/>
    <w:rsid w:val="004E2BB3"/>
    <w:rsid w:val="004E2FAE"/>
    <w:rsid w:val="004E32C2"/>
    <w:rsid w:val="004E496A"/>
    <w:rsid w:val="004E5DD8"/>
    <w:rsid w:val="004E6579"/>
    <w:rsid w:val="004F1BAB"/>
    <w:rsid w:val="004F28FA"/>
    <w:rsid w:val="004F375E"/>
    <w:rsid w:val="004F6784"/>
    <w:rsid w:val="004F6FB2"/>
    <w:rsid w:val="004F7B4C"/>
    <w:rsid w:val="0050177D"/>
    <w:rsid w:val="00503C82"/>
    <w:rsid w:val="00505901"/>
    <w:rsid w:val="00505919"/>
    <w:rsid w:val="00520AC9"/>
    <w:rsid w:val="00523611"/>
    <w:rsid w:val="00531805"/>
    <w:rsid w:val="005354E8"/>
    <w:rsid w:val="00535B5D"/>
    <w:rsid w:val="00536A37"/>
    <w:rsid w:val="00541556"/>
    <w:rsid w:val="005421A7"/>
    <w:rsid w:val="00542508"/>
    <w:rsid w:val="00547DC4"/>
    <w:rsid w:val="005507C8"/>
    <w:rsid w:val="00552B93"/>
    <w:rsid w:val="00555DFD"/>
    <w:rsid w:val="00561F4B"/>
    <w:rsid w:val="00562793"/>
    <w:rsid w:val="005643D2"/>
    <w:rsid w:val="005735E4"/>
    <w:rsid w:val="00573D2F"/>
    <w:rsid w:val="0058144D"/>
    <w:rsid w:val="00583054"/>
    <w:rsid w:val="00584221"/>
    <w:rsid w:val="005845E9"/>
    <w:rsid w:val="0058513B"/>
    <w:rsid w:val="00586B15"/>
    <w:rsid w:val="00586C6A"/>
    <w:rsid w:val="00586F82"/>
    <w:rsid w:val="0059088F"/>
    <w:rsid w:val="005916B7"/>
    <w:rsid w:val="00592D84"/>
    <w:rsid w:val="00594A58"/>
    <w:rsid w:val="005951D9"/>
    <w:rsid w:val="0059522E"/>
    <w:rsid w:val="00595780"/>
    <w:rsid w:val="005A265A"/>
    <w:rsid w:val="005A4561"/>
    <w:rsid w:val="005A664A"/>
    <w:rsid w:val="005B1669"/>
    <w:rsid w:val="005C1249"/>
    <w:rsid w:val="005C1ACE"/>
    <w:rsid w:val="005C39E1"/>
    <w:rsid w:val="005C48DC"/>
    <w:rsid w:val="005C50EF"/>
    <w:rsid w:val="005C5EEA"/>
    <w:rsid w:val="005D5B17"/>
    <w:rsid w:val="005D7839"/>
    <w:rsid w:val="005E4CC8"/>
    <w:rsid w:val="005E7413"/>
    <w:rsid w:val="005E757C"/>
    <w:rsid w:val="005F6757"/>
    <w:rsid w:val="005F6881"/>
    <w:rsid w:val="00602552"/>
    <w:rsid w:val="00607A0A"/>
    <w:rsid w:val="00610F4A"/>
    <w:rsid w:val="006118B4"/>
    <w:rsid w:val="006143F8"/>
    <w:rsid w:val="00615D18"/>
    <w:rsid w:val="006200DC"/>
    <w:rsid w:val="00624761"/>
    <w:rsid w:val="006264EE"/>
    <w:rsid w:val="00631336"/>
    <w:rsid w:val="00631970"/>
    <w:rsid w:val="00632306"/>
    <w:rsid w:val="0063263C"/>
    <w:rsid w:val="006336E4"/>
    <w:rsid w:val="00634D7F"/>
    <w:rsid w:val="00635526"/>
    <w:rsid w:val="00645384"/>
    <w:rsid w:val="00647C22"/>
    <w:rsid w:val="00651652"/>
    <w:rsid w:val="00653795"/>
    <w:rsid w:val="0065395E"/>
    <w:rsid w:val="00655FC5"/>
    <w:rsid w:val="00656ECB"/>
    <w:rsid w:val="0065798E"/>
    <w:rsid w:val="006636BF"/>
    <w:rsid w:val="00670566"/>
    <w:rsid w:val="00672422"/>
    <w:rsid w:val="00673B05"/>
    <w:rsid w:val="0067590D"/>
    <w:rsid w:val="00675F25"/>
    <w:rsid w:val="00676BB5"/>
    <w:rsid w:val="00676F8A"/>
    <w:rsid w:val="00677166"/>
    <w:rsid w:val="00680643"/>
    <w:rsid w:val="00680A62"/>
    <w:rsid w:val="00680DBE"/>
    <w:rsid w:val="00681220"/>
    <w:rsid w:val="00683EE9"/>
    <w:rsid w:val="006859DB"/>
    <w:rsid w:val="006904CC"/>
    <w:rsid w:val="00692194"/>
    <w:rsid w:val="00694605"/>
    <w:rsid w:val="006A3371"/>
    <w:rsid w:val="006A4040"/>
    <w:rsid w:val="006A5157"/>
    <w:rsid w:val="006A6078"/>
    <w:rsid w:val="006A6B5F"/>
    <w:rsid w:val="006B330C"/>
    <w:rsid w:val="006B4C9C"/>
    <w:rsid w:val="006B4FD7"/>
    <w:rsid w:val="006B75D4"/>
    <w:rsid w:val="006B7ECD"/>
    <w:rsid w:val="006C0F52"/>
    <w:rsid w:val="006C4185"/>
    <w:rsid w:val="006C6C44"/>
    <w:rsid w:val="006C7B31"/>
    <w:rsid w:val="006D0C52"/>
    <w:rsid w:val="006D52FB"/>
    <w:rsid w:val="006D7591"/>
    <w:rsid w:val="006E01B4"/>
    <w:rsid w:val="006E0F8D"/>
    <w:rsid w:val="006E3BF4"/>
    <w:rsid w:val="006E3FAE"/>
    <w:rsid w:val="006E4BA7"/>
    <w:rsid w:val="006E5498"/>
    <w:rsid w:val="006E7586"/>
    <w:rsid w:val="006F0D66"/>
    <w:rsid w:val="006F3779"/>
    <w:rsid w:val="006F5D04"/>
    <w:rsid w:val="00700C9B"/>
    <w:rsid w:val="007020A8"/>
    <w:rsid w:val="00705568"/>
    <w:rsid w:val="00706BD8"/>
    <w:rsid w:val="00706CE6"/>
    <w:rsid w:val="0070704F"/>
    <w:rsid w:val="00712198"/>
    <w:rsid w:val="00712F5E"/>
    <w:rsid w:val="00714ACB"/>
    <w:rsid w:val="00714B07"/>
    <w:rsid w:val="00715488"/>
    <w:rsid w:val="00723986"/>
    <w:rsid w:val="00727E91"/>
    <w:rsid w:val="00735F10"/>
    <w:rsid w:val="0074106D"/>
    <w:rsid w:val="0074527E"/>
    <w:rsid w:val="00745B68"/>
    <w:rsid w:val="0074726F"/>
    <w:rsid w:val="007555CF"/>
    <w:rsid w:val="007627DD"/>
    <w:rsid w:val="00763B3F"/>
    <w:rsid w:val="00764165"/>
    <w:rsid w:val="00766685"/>
    <w:rsid w:val="00767A08"/>
    <w:rsid w:val="0077164D"/>
    <w:rsid w:val="00772952"/>
    <w:rsid w:val="007737BC"/>
    <w:rsid w:val="00775C30"/>
    <w:rsid w:val="007766B2"/>
    <w:rsid w:val="00777B33"/>
    <w:rsid w:val="00777F21"/>
    <w:rsid w:val="0078154D"/>
    <w:rsid w:val="007827A8"/>
    <w:rsid w:val="00786E7D"/>
    <w:rsid w:val="00787D10"/>
    <w:rsid w:val="0079245B"/>
    <w:rsid w:val="00793F7C"/>
    <w:rsid w:val="00796F40"/>
    <w:rsid w:val="007A0961"/>
    <w:rsid w:val="007A4108"/>
    <w:rsid w:val="007A646A"/>
    <w:rsid w:val="007A665C"/>
    <w:rsid w:val="007A73E1"/>
    <w:rsid w:val="007B3319"/>
    <w:rsid w:val="007B3503"/>
    <w:rsid w:val="007B3A87"/>
    <w:rsid w:val="007B3CE0"/>
    <w:rsid w:val="007B4364"/>
    <w:rsid w:val="007B7FB7"/>
    <w:rsid w:val="007C0F49"/>
    <w:rsid w:val="007C21F4"/>
    <w:rsid w:val="007D1F29"/>
    <w:rsid w:val="007D300C"/>
    <w:rsid w:val="007D4D87"/>
    <w:rsid w:val="007D6347"/>
    <w:rsid w:val="007D6AAD"/>
    <w:rsid w:val="007E5AC9"/>
    <w:rsid w:val="007F0C6B"/>
    <w:rsid w:val="007F17AA"/>
    <w:rsid w:val="007F4534"/>
    <w:rsid w:val="007F676F"/>
    <w:rsid w:val="008035DB"/>
    <w:rsid w:val="008043D6"/>
    <w:rsid w:val="008054FA"/>
    <w:rsid w:val="008105A0"/>
    <w:rsid w:val="00811118"/>
    <w:rsid w:val="0081117C"/>
    <w:rsid w:val="00812D20"/>
    <w:rsid w:val="0081356A"/>
    <w:rsid w:val="0081391D"/>
    <w:rsid w:val="00813E21"/>
    <w:rsid w:val="0082156A"/>
    <w:rsid w:val="0082275F"/>
    <w:rsid w:val="00823130"/>
    <w:rsid w:val="00823DC9"/>
    <w:rsid w:val="00830A2B"/>
    <w:rsid w:val="008315C4"/>
    <w:rsid w:val="00834C37"/>
    <w:rsid w:val="00841891"/>
    <w:rsid w:val="008448CA"/>
    <w:rsid w:val="00847005"/>
    <w:rsid w:val="00853D63"/>
    <w:rsid w:val="00856A9B"/>
    <w:rsid w:val="0086031D"/>
    <w:rsid w:val="00863A6E"/>
    <w:rsid w:val="008644E3"/>
    <w:rsid w:val="008654B1"/>
    <w:rsid w:val="00865E77"/>
    <w:rsid w:val="0086686E"/>
    <w:rsid w:val="00873DEB"/>
    <w:rsid w:val="00874959"/>
    <w:rsid w:val="00874D3D"/>
    <w:rsid w:val="008832A7"/>
    <w:rsid w:val="008838E1"/>
    <w:rsid w:val="00885FA9"/>
    <w:rsid w:val="0088735F"/>
    <w:rsid w:val="00887A1D"/>
    <w:rsid w:val="0089180B"/>
    <w:rsid w:val="00891840"/>
    <w:rsid w:val="00891A2C"/>
    <w:rsid w:val="008927AE"/>
    <w:rsid w:val="00896103"/>
    <w:rsid w:val="00897180"/>
    <w:rsid w:val="008A0C14"/>
    <w:rsid w:val="008A1C7B"/>
    <w:rsid w:val="008A6580"/>
    <w:rsid w:val="008B0FE3"/>
    <w:rsid w:val="008B2AC8"/>
    <w:rsid w:val="008B2D6E"/>
    <w:rsid w:val="008C0256"/>
    <w:rsid w:val="008C2E18"/>
    <w:rsid w:val="008C3979"/>
    <w:rsid w:val="008C3B40"/>
    <w:rsid w:val="008C3C58"/>
    <w:rsid w:val="008C4B12"/>
    <w:rsid w:val="008C51E4"/>
    <w:rsid w:val="008C6E2D"/>
    <w:rsid w:val="008C7874"/>
    <w:rsid w:val="008D3378"/>
    <w:rsid w:val="008D3DF2"/>
    <w:rsid w:val="008D5C08"/>
    <w:rsid w:val="008D71A4"/>
    <w:rsid w:val="008E1AC9"/>
    <w:rsid w:val="008E1E39"/>
    <w:rsid w:val="008E1E66"/>
    <w:rsid w:val="008E39B1"/>
    <w:rsid w:val="008E41DC"/>
    <w:rsid w:val="008E443B"/>
    <w:rsid w:val="008F0828"/>
    <w:rsid w:val="008F0D25"/>
    <w:rsid w:val="008F330E"/>
    <w:rsid w:val="008F342A"/>
    <w:rsid w:val="008F527E"/>
    <w:rsid w:val="008F5522"/>
    <w:rsid w:val="008F616D"/>
    <w:rsid w:val="008F6CBD"/>
    <w:rsid w:val="008F710E"/>
    <w:rsid w:val="00902E74"/>
    <w:rsid w:val="009032CE"/>
    <w:rsid w:val="009043E9"/>
    <w:rsid w:val="009048A7"/>
    <w:rsid w:val="00905455"/>
    <w:rsid w:val="00910FCD"/>
    <w:rsid w:val="00911012"/>
    <w:rsid w:val="0091338D"/>
    <w:rsid w:val="00915E32"/>
    <w:rsid w:val="00916894"/>
    <w:rsid w:val="00916A84"/>
    <w:rsid w:val="00917321"/>
    <w:rsid w:val="00926C51"/>
    <w:rsid w:val="00931059"/>
    <w:rsid w:val="0093254C"/>
    <w:rsid w:val="00932DB8"/>
    <w:rsid w:val="00933471"/>
    <w:rsid w:val="00933913"/>
    <w:rsid w:val="009365BF"/>
    <w:rsid w:val="009402E1"/>
    <w:rsid w:val="0094153C"/>
    <w:rsid w:val="0094190E"/>
    <w:rsid w:val="0094282E"/>
    <w:rsid w:val="009448C1"/>
    <w:rsid w:val="00945AF2"/>
    <w:rsid w:val="00945EC6"/>
    <w:rsid w:val="009518B9"/>
    <w:rsid w:val="00952C8F"/>
    <w:rsid w:val="00956BD9"/>
    <w:rsid w:val="00957CD6"/>
    <w:rsid w:val="00961607"/>
    <w:rsid w:val="00961BE7"/>
    <w:rsid w:val="009622A4"/>
    <w:rsid w:val="0096510C"/>
    <w:rsid w:val="0096586A"/>
    <w:rsid w:val="00965E1B"/>
    <w:rsid w:val="00966A1E"/>
    <w:rsid w:val="00966CF9"/>
    <w:rsid w:val="0096765F"/>
    <w:rsid w:val="0096777A"/>
    <w:rsid w:val="00970BBC"/>
    <w:rsid w:val="00971684"/>
    <w:rsid w:val="00971F4E"/>
    <w:rsid w:val="009749C8"/>
    <w:rsid w:val="0097572C"/>
    <w:rsid w:val="00976653"/>
    <w:rsid w:val="00980555"/>
    <w:rsid w:val="00982DCD"/>
    <w:rsid w:val="00992C57"/>
    <w:rsid w:val="00993461"/>
    <w:rsid w:val="0099471D"/>
    <w:rsid w:val="00994A4E"/>
    <w:rsid w:val="009A3298"/>
    <w:rsid w:val="009A32B1"/>
    <w:rsid w:val="009A32C5"/>
    <w:rsid w:val="009A405F"/>
    <w:rsid w:val="009A749F"/>
    <w:rsid w:val="009B10A6"/>
    <w:rsid w:val="009B58D5"/>
    <w:rsid w:val="009B71B8"/>
    <w:rsid w:val="009B7D53"/>
    <w:rsid w:val="009C1497"/>
    <w:rsid w:val="009C2EB7"/>
    <w:rsid w:val="009C3A09"/>
    <w:rsid w:val="009C3C07"/>
    <w:rsid w:val="009C535D"/>
    <w:rsid w:val="009C5B60"/>
    <w:rsid w:val="009C64AA"/>
    <w:rsid w:val="009C77B5"/>
    <w:rsid w:val="009D1CFB"/>
    <w:rsid w:val="009D23B0"/>
    <w:rsid w:val="009D6A3D"/>
    <w:rsid w:val="009D745C"/>
    <w:rsid w:val="009E0091"/>
    <w:rsid w:val="009E1A42"/>
    <w:rsid w:val="009E3533"/>
    <w:rsid w:val="009F2DF5"/>
    <w:rsid w:val="009F3D3E"/>
    <w:rsid w:val="009F4FAD"/>
    <w:rsid w:val="009F7D8D"/>
    <w:rsid w:val="00A01014"/>
    <w:rsid w:val="00A02381"/>
    <w:rsid w:val="00A02728"/>
    <w:rsid w:val="00A02F00"/>
    <w:rsid w:val="00A04B9A"/>
    <w:rsid w:val="00A0655A"/>
    <w:rsid w:val="00A07743"/>
    <w:rsid w:val="00A12645"/>
    <w:rsid w:val="00A16F45"/>
    <w:rsid w:val="00A2450A"/>
    <w:rsid w:val="00A249E8"/>
    <w:rsid w:val="00A26164"/>
    <w:rsid w:val="00A262DE"/>
    <w:rsid w:val="00A273F4"/>
    <w:rsid w:val="00A31C32"/>
    <w:rsid w:val="00A33632"/>
    <w:rsid w:val="00A3401F"/>
    <w:rsid w:val="00A36789"/>
    <w:rsid w:val="00A3711F"/>
    <w:rsid w:val="00A43886"/>
    <w:rsid w:val="00A519A5"/>
    <w:rsid w:val="00A51DBE"/>
    <w:rsid w:val="00A52E1A"/>
    <w:rsid w:val="00A543B6"/>
    <w:rsid w:val="00A54537"/>
    <w:rsid w:val="00A54F30"/>
    <w:rsid w:val="00A603F2"/>
    <w:rsid w:val="00A629F7"/>
    <w:rsid w:val="00A63E6A"/>
    <w:rsid w:val="00A64862"/>
    <w:rsid w:val="00A65ED3"/>
    <w:rsid w:val="00A66D14"/>
    <w:rsid w:val="00A715ED"/>
    <w:rsid w:val="00A74F4E"/>
    <w:rsid w:val="00A82ECF"/>
    <w:rsid w:val="00A8509D"/>
    <w:rsid w:val="00A94053"/>
    <w:rsid w:val="00A94575"/>
    <w:rsid w:val="00A9502A"/>
    <w:rsid w:val="00A9702A"/>
    <w:rsid w:val="00AA5278"/>
    <w:rsid w:val="00AA7D15"/>
    <w:rsid w:val="00AB169E"/>
    <w:rsid w:val="00AB328A"/>
    <w:rsid w:val="00AB450B"/>
    <w:rsid w:val="00AB4B8A"/>
    <w:rsid w:val="00AB4FD9"/>
    <w:rsid w:val="00AB7E7D"/>
    <w:rsid w:val="00AB7FEA"/>
    <w:rsid w:val="00AC024B"/>
    <w:rsid w:val="00AC2E15"/>
    <w:rsid w:val="00AC566E"/>
    <w:rsid w:val="00AC5BEE"/>
    <w:rsid w:val="00AD08ED"/>
    <w:rsid w:val="00AD2543"/>
    <w:rsid w:val="00AD47F3"/>
    <w:rsid w:val="00AD7453"/>
    <w:rsid w:val="00AE02BE"/>
    <w:rsid w:val="00AE1585"/>
    <w:rsid w:val="00AE5738"/>
    <w:rsid w:val="00AE6719"/>
    <w:rsid w:val="00AE7980"/>
    <w:rsid w:val="00AF59B0"/>
    <w:rsid w:val="00AF7848"/>
    <w:rsid w:val="00B0153F"/>
    <w:rsid w:val="00B02185"/>
    <w:rsid w:val="00B021B0"/>
    <w:rsid w:val="00B0439A"/>
    <w:rsid w:val="00B07306"/>
    <w:rsid w:val="00B0778A"/>
    <w:rsid w:val="00B10435"/>
    <w:rsid w:val="00B15B07"/>
    <w:rsid w:val="00B2052B"/>
    <w:rsid w:val="00B213A0"/>
    <w:rsid w:val="00B220CE"/>
    <w:rsid w:val="00B225ED"/>
    <w:rsid w:val="00B23AD5"/>
    <w:rsid w:val="00B25680"/>
    <w:rsid w:val="00B25AF1"/>
    <w:rsid w:val="00B25B6F"/>
    <w:rsid w:val="00B25F44"/>
    <w:rsid w:val="00B4318C"/>
    <w:rsid w:val="00B434C4"/>
    <w:rsid w:val="00B44692"/>
    <w:rsid w:val="00B51565"/>
    <w:rsid w:val="00B51654"/>
    <w:rsid w:val="00B5408A"/>
    <w:rsid w:val="00B55200"/>
    <w:rsid w:val="00B65522"/>
    <w:rsid w:val="00B70B5D"/>
    <w:rsid w:val="00B719C2"/>
    <w:rsid w:val="00B74561"/>
    <w:rsid w:val="00B747BD"/>
    <w:rsid w:val="00B7710A"/>
    <w:rsid w:val="00B77A3A"/>
    <w:rsid w:val="00B83D03"/>
    <w:rsid w:val="00B9125D"/>
    <w:rsid w:val="00B932D2"/>
    <w:rsid w:val="00B95965"/>
    <w:rsid w:val="00B9647B"/>
    <w:rsid w:val="00BA1D37"/>
    <w:rsid w:val="00BA26AC"/>
    <w:rsid w:val="00BA6200"/>
    <w:rsid w:val="00BA6395"/>
    <w:rsid w:val="00BB077E"/>
    <w:rsid w:val="00BB1CEC"/>
    <w:rsid w:val="00BB2C0F"/>
    <w:rsid w:val="00BB401D"/>
    <w:rsid w:val="00BB5956"/>
    <w:rsid w:val="00BC4234"/>
    <w:rsid w:val="00BC517E"/>
    <w:rsid w:val="00BC74F1"/>
    <w:rsid w:val="00BD02E8"/>
    <w:rsid w:val="00BD0F5A"/>
    <w:rsid w:val="00BD1E51"/>
    <w:rsid w:val="00BD24A2"/>
    <w:rsid w:val="00BD2E1C"/>
    <w:rsid w:val="00BD5111"/>
    <w:rsid w:val="00BD6FFA"/>
    <w:rsid w:val="00BE0B85"/>
    <w:rsid w:val="00BE1212"/>
    <w:rsid w:val="00BE19DE"/>
    <w:rsid w:val="00BE22A1"/>
    <w:rsid w:val="00BE2B23"/>
    <w:rsid w:val="00BE3407"/>
    <w:rsid w:val="00BE376C"/>
    <w:rsid w:val="00BE42D7"/>
    <w:rsid w:val="00BE5594"/>
    <w:rsid w:val="00BF01AC"/>
    <w:rsid w:val="00BF177C"/>
    <w:rsid w:val="00BF1926"/>
    <w:rsid w:val="00BF4072"/>
    <w:rsid w:val="00C0196C"/>
    <w:rsid w:val="00C0287C"/>
    <w:rsid w:val="00C063A9"/>
    <w:rsid w:val="00C119DF"/>
    <w:rsid w:val="00C12151"/>
    <w:rsid w:val="00C12DD3"/>
    <w:rsid w:val="00C1371B"/>
    <w:rsid w:val="00C16724"/>
    <w:rsid w:val="00C1673D"/>
    <w:rsid w:val="00C177C0"/>
    <w:rsid w:val="00C17A6B"/>
    <w:rsid w:val="00C23F18"/>
    <w:rsid w:val="00C24C76"/>
    <w:rsid w:val="00C25264"/>
    <w:rsid w:val="00C26FAB"/>
    <w:rsid w:val="00C303AB"/>
    <w:rsid w:val="00C30799"/>
    <w:rsid w:val="00C31E10"/>
    <w:rsid w:val="00C35344"/>
    <w:rsid w:val="00C37705"/>
    <w:rsid w:val="00C4084F"/>
    <w:rsid w:val="00C41D07"/>
    <w:rsid w:val="00C42B1B"/>
    <w:rsid w:val="00C47CF9"/>
    <w:rsid w:val="00C50065"/>
    <w:rsid w:val="00C53D51"/>
    <w:rsid w:val="00C5673D"/>
    <w:rsid w:val="00C56882"/>
    <w:rsid w:val="00C5755D"/>
    <w:rsid w:val="00C616AB"/>
    <w:rsid w:val="00C63179"/>
    <w:rsid w:val="00C636DF"/>
    <w:rsid w:val="00C63E03"/>
    <w:rsid w:val="00C64F72"/>
    <w:rsid w:val="00C65DC5"/>
    <w:rsid w:val="00C7430B"/>
    <w:rsid w:val="00C74965"/>
    <w:rsid w:val="00C74A6B"/>
    <w:rsid w:val="00C762FF"/>
    <w:rsid w:val="00C80EA0"/>
    <w:rsid w:val="00C82703"/>
    <w:rsid w:val="00C841B2"/>
    <w:rsid w:val="00C85228"/>
    <w:rsid w:val="00C8755C"/>
    <w:rsid w:val="00C90145"/>
    <w:rsid w:val="00C9196F"/>
    <w:rsid w:val="00C96756"/>
    <w:rsid w:val="00CA0523"/>
    <w:rsid w:val="00CA2053"/>
    <w:rsid w:val="00CA3673"/>
    <w:rsid w:val="00CA4C35"/>
    <w:rsid w:val="00CA6571"/>
    <w:rsid w:val="00CA728C"/>
    <w:rsid w:val="00CB0284"/>
    <w:rsid w:val="00CB31A3"/>
    <w:rsid w:val="00CB3D4C"/>
    <w:rsid w:val="00CB4C7B"/>
    <w:rsid w:val="00CB53D3"/>
    <w:rsid w:val="00CC2BE8"/>
    <w:rsid w:val="00CC337F"/>
    <w:rsid w:val="00CC49C4"/>
    <w:rsid w:val="00CC7A97"/>
    <w:rsid w:val="00CD2A7A"/>
    <w:rsid w:val="00CE04E9"/>
    <w:rsid w:val="00CF1184"/>
    <w:rsid w:val="00CF15DE"/>
    <w:rsid w:val="00CF1FFF"/>
    <w:rsid w:val="00CF3E67"/>
    <w:rsid w:val="00CF4425"/>
    <w:rsid w:val="00CF451D"/>
    <w:rsid w:val="00CF4B7D"/>
    <w:rsid w:val="00CF4CFA"/>
    <w:rsid w:val="00CF6934"/>
    <w:rsid w:val="00D01C06"/>
    <w:rsid w:val="00D02944"/>
    <w:rsid w:val="00D05045"/>
    <w:rsid w:val="00D05F88"/>
    <w:rsid w:val="00D060D9"/>
    <w:rsid w:val="00D0771B"/>
    <w:rsid w:val="00D11F20"/>
    <w:rsid w:val="00D12F9F"/>
    <w:rsid w:val="00D138BF"/>
    <w:rsid w:val="00D1636D"/>
    <w:rsid w:val="00D222E3"/>
    <w:rsid w:val="00D2254A"/>
    <w:rsid w:val="00D2319F"/>
    <w:rsid w:val="00D2418C"/>
    <w:rsid w:val="00D26683"/>
    <w:rsid w:val="00D30106"/>
    <w:rsid w:val="00D321AD"/>
    <w:rsid w:val="00D33F0A"/>
    <w:rsid w:val="00D36AD5"/>
    <w:rsid w:val="00D403B7"/>
    <w:rsid w:val="00D445A8"/>
    <w:rsid w:val="00D44C69"/>
    <w:rsid w:val="00D44EE6"/>
    <w:rsid w:val="00D47E84"/>
    <w:rsid w:val="00D506E7"/>
    <w:rsid w:val="00D5420D"/>
    <w:rsid w:val="00D567AE"/>
    <w:rsid w:val="00D612EE"/>
    <w:rsid w:val="00D6211F"/>
    <w:rsid w:val="00D625B9"/>
    <w:rsid w:val="00D642AD"/>
    <w:rsid w:val="00D645A9"/>
    <w:rsid w:val="00D66304"/>
    <w:rsid w:val="00D7132B"/>
    <w:rsid w:val="00D713D6"/>
    <w:rsid w:val="00D71B41"/>
    <w:rsid w:val="00D72CFE"/>
    <w:rsid w:val="00D73018"/>
    <w:rsid w:val="00D73448"/>
    <w:rsid w:val="00D736EF"/>
    <w:rsid w:val="00D823C9"/>
    <w:rsid w:val="00D83FE9"/>
    <w:rsid w:val="00D869D3"/>
    <w:rsid w:val="00D87DD1"/>
    <w:rsid w:val="00D90BFE"/>
    <w:rsid w:val="00D9201D"/>
    <w:rsid w:val="00D9287D"/>
    <w:rsid w:val="00D93377"/>
    <w:rsid w:val="00D93456"/>
    <w:rsid w:val="00D961FD"/>
    <w:rsid w:val="00D96500"/>
    <w:rsid w:val="00DA01A1"/>
    <w:rsid w:val="00DA14AF"/>
    <w:rsid w:val="00DA2A62"/>
    <w:rsid w:val="00DA64D1"/>
    <w:rsid w:val="00DB08BC"/>
    <w:rsid w:val="00DB11A3"/>
    <w:rsid w:val="00DB2FC9"/>
    <w:rsid w:val="00DB4E4D"/>
    <w:rsid w:val="00DB5082"/>
    <w:rsid w:val="00DC1DAE"/>
    <w:rsid w:val="00DC35F3"/>
    <w:rsid w:val="00DC4215"/>
    <w:rsid w:val="00DC53A4"/>
    <w:rsid w:val="00DC7B80"/>
    <w:rsid w:val="00DD02D3"/>
    <w:rsid w:val="00DD08AD"/>
    <w:rsid w:val="00DD23C4"/>
    <w:rsid w:val="00DD278E"/>
    <w:rsid w:val="00DE059F"/>
    <w:rsid w:val="00DE282B"/>
    <w:rsid w:val="00DE34B3"/>
    <w:rsid w:val="00DE4D09"/>
    <w:rsid w:val="00DE733B"/>
    <w:rsid w:val="00DF1376"/>
    <w:rsid w:val="00DF2A4F"/>
    <w:rsid w:val="00DF69B6"/>
    <w:rsid w:val="00DF7686"/>
    <w:rsid w:val="00E02065"/>
    <w:rsid w:val="00E022F5"/>
    <w:rsid w:val="00E05AF2"/>
    <w:rsid w:val="00E05DE8"/>
    <w:rsid w:val="00E0753C"/>
    <w:rsid w:val="00E12E3A"/>
    <w:rsid w:val="00E1385A"/>
    <w:rsid w:val="00E13E9E"/>
    <w:rsid w:val="00E160CB"/>
    <w:rsid w:val="00E17156"/>
    <w:rsid w:val="00E326EF"/>
    <w:rsid w:val="00E340F1"/>
    <w:rsid w:val="00E34ADF"/>
    <w:rsid w:val="00E3752D"/>
    <w:rsid w:val="00E43C28"/>
    <w:rsid w:val="00E44D35"/>
    <w:rsid w:val="00E46C5F"/>
    <w:rsid w:val="00E473BD"/>
    <w:rsid w:val="00E473CB"/>
    <w:rsid w:val="00E514C2"/>
    <w:rsid w:val="00E55208"/>
    <w:rsid w:val="00E562B2"/>
    <w:rsid w:val="00E564AC"/>
    <w:rsid w:val="00E57512"/>
    <w:rsid w:val="00E6207C"/>
    <w:rsid w:val="00E64362"/>
    <w:rsid w:val="00E64C9D"/>
    <w:rsid w:val="00E73FE0"/>
    <w:rsid w:val="00E74C9B"/>
    <w:rsid w:val="00E759F1"/>
    <w:rsid w:val="00E77355"/>
    <w:rsid w:val="00E77DE1"/>
    <w:rsid w:val="00E81911"/>
    <w:rsid w:val="00E8299B"/>
    <w:rsid w:val="00E83697"/>
    <w:rsid w:val="00E84FC5"/>
    <w:rsid w:val="00E851C0"/>
    <w:rsid w:val="00E8597A"/>
    <w:rsid w:val="00E8790B"/>
    <w:rsid w:val="00E918C0"/>
    <w:rsid w:val="00E9281F"/>
    <w:rsid w:val="00E9284B"/>
    <w:rsid w:val="00E929A0"/>
    <w:rsid w:val="00E93D43"/>
    <w:rsid w:val="00E95A8C"/>
    <w:rsid w:val="00E95C49"/>
    <w:rsid w:val="00E967F2"/>
    <w:rsid w:val="00E96BFC"/>
    <w:rsid w:val="00E972B0"/>
    <w:rsid w:val="00EA161D"/>
    <w:rsid w:val="00EA2793"/>
    <w:rsid w:val="00EB1473"/>
    <w:rsid w:val="00EB2314"/>
    <w:rsid w:val="00EB4582"/>
    <w:rsid w:val="00EB60B3"/>
    <w:rsid w:val="00EB656E"/>
    <w:rsid w:val="00EC1BC5"/>
    <w:rsid w:val="00EC33A0"/>
    <w:rsid w:val="00EC4120"/>
    <w:rsid w:val="00EC4629"/>
    <w:rsid w:val="00EC63C0"/>
    <w:rsid w:val="00ED07CA"/>
    <w:rsid w:val="00ED3A00"/>
    <w:rsid w:val="00ED48E1"/>
    <w:rsid w:val="00ED70AB"/>
    <w:rsid w:val="00EE6D56"/>
    <w:rsid w:val="00EE753A"/>
    <w:rsid w:val="00EF0BA6"/>
    <w:rsid w:val="00EF32AF"/>
    <w:rsid w:val="00EF380A"/>
    <w:rsid w:val="00EF3820"/>
    <w:rsid w:val="00EF41C3"/>
    <w:rsid w:val="00EF4D35"/>
    <w:rsid w:val="00EF527B"/>
    <w:rsid w:val="00EF7E11"/>
    <w:rsid w:val="00F00D3B"/>
    <w:rsid w:val="00F01113"/>
    <w:rsid w:val="00F05235"/>
    <w:rsid w:val="00F05874"/>
    <w:rsid w:val="00F07E59"/>
    <w:rsid w:val="00F10DBD"/>
    <w:rsid w:val="00F12DD4"/>
    <w:rsid w:val="00F13A3C"/>
    <w:rsid w:val="00F173A2"/>
    <w:rsid w:val="00F212AC"/>
    <w:rsid w:val="00F21793"/>
    <w:rsid w:val="00F25CFC"/>
    <w:rsid w:val="00F26760"/>
    <w:rsid w:val="00F26D5A"/>
    <w:rsid w:val="00F2710B"/>
    <w:rsid w:val="00F319CA"/>
    <w:rsid w:val="00F47AFA"/>
    <w:rsid w:val="00F5075C"/>
    <w:rsid w:val="00F51DA0"/>
    <w:rsid w:val="00F537CB"/>
    <w:rsid w:val="00F610D2"/>
    <w:rsid w:val="00F620AF"/>
    <w:rsid w:val="00F629F2"/>
    <w:rsid w:val="00F63B22"/>
    <w:rsid w:val="00F64D10"/>
    <w:rsid w:val="00F66316"/>
    <w:rsid w:val="00F6681B"/>
    <w:rsid w:val="00F66B20"/>
    <w:rsid w:val="00F72AB3"/>
    <w:rsid w:val="00F751D6"/>
    <w:rsid w:val="00F81DE5"/>
    <w:rsid w:val="00F83AA6"/>
    <w:rsid w:val="00F83C18"/>
    <w:rsid w:val="00F85EA0"/>
    <w:rsid w:val="00F870ED"/>
    <w:rsid w:val="00F93476"/>
    <w:rsid w:val="00FA10B4"/>
    <w:rsid w:val="00FA328F"/>
    <w:rsid w:val="00FA6185"/>
    <w:rsid w:val="00FA6892"/>
    <w:rsid w:val="00FA6CC2"/>
    <w:rsid w:val="00FB0C28"/>
    <w:rsid w:val="00FB1A2E"/>
    <w:rsid w:val="00FB1D7F"/>
    <w:rsid w:val="00FB4833"/>
    <w:rsid w:val="00FB546B"/>
    <w:rsid w:val="00FB6EB9"/>
    <w:rsid w:val="00FC5398"/>
    <w:rsid w:val="00FC6337"/>
    <w:rsid w:val="00FC6EA5"/>
    <w:rsid w:val="00FC7448"/>
    <w:rsid w:val="00FD33A3"/>
    <w:rsid w:val="00FD4DB6"/>
    <w:rsid w:val="00FD6229"/>
    <w:rsid w:val="00FE4729"/>
    <w:rsid w:val="00FE4E26"/>
    <w:rsid w:val="00FF396F"/>
    <w:rsid w:val="00FF3F69"/>
    <w:rsid w:val="00FF660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E757C"/>
  </w:style>
  <w:style w:type="paragraph" w:styleId="Titolo1">
    <w:name w:val="heading 1"/>
    <w:basedOn w:val="Normale"/>
    <w:next w:val="Normale"/>
    <w:qFormat/>
    <w:rsid w:val="002C4EA0"/>
    <w:pPr>
      <w:keepNext/>
      <w:spacing w:before="960" w:line="460" w:lineRule="exact"/>
      <w:outlineLvl w:val="0"/>
    </w:pPr>
    <w:rPr>
      <w:rFonts w:ascii="Times" w:hAnsi="Times"/>
      <w:sz w:val="24"/>
    </w:rPr>
  </w:style>
  <w:style w:type="paragraph" w:styleId="Titolo4">
    <w:name w:val="heading 4"/>
    <w:basedOn w:val="Normale"/>
    <w:next w:val="Normale"/>
    <w:qFormat/>
    <w:rsid w:val="0070704F"/>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C4EA0"/>
    <w:pPr>
      <w:spacing w:after="120" w:line="288" w:lineRule="exact"/>
      <w:jc w:val="center"/>
    </w:pPr>
    <w:rPr>
      <w:rFonts w:ascii="Times" w:hAnsi="Times"/>
      <w:b/>
      <w:sz w:val="26"/>
      <w:lang w:val="x-none" w:eastAsia="x-none"/>
    </w:rPr>
  </w:style>
  <w:style w:type="paragraph" w:styleId="Corpotesto">
    <w:name w:val="Body Text"/>
    <w:basedOn w:val="Normale"/>
    <w:rsid w:val="002C4EA0"/>
    <w:pPr>
      <w:tabs>
        <w:tab w:val="left" w:pos="170"/>
        <w:tab w:val="left" w:pos="340"/>
        <w:tab w:val="left" w:pos="510"/>
        <w:tab w:val="left" w:pos="680"/>
        <w:tab w:val="left" w:pos="850"/>
        <w:tab w:val="left" w:pos="1020"/>
      </w:tabs>
      <w:spacing w:after="120" w:line="400" w:lineRule="exact"/>
      <w:jc w:val="both"/>
    </w:pPr>
    <w:rPr>
      <w:rFonts w:ascii="Times" w:hAnsi="Times"/>
      <w:sz w:val="24"/>
    </w:rPr>
  </w:style>
  <w:style w:type="paragraph" w:customStyle="1" w:styleId="sche4">
    <w:name w:val="sche_4"/>
    <w:rsid w:val="002C4EA0"/>
    <w:pPr>
      <w:widowControl w:val="0"/>
      <w:jc w:val="both"/>
    </w:pPr>
    <w:rPr>
      <w:lang w:val="en-US"/>
    </w:rPr>
  </w:style>
  <w:style w:type="paragraph" w:customStyle="1" w:styleId="BodyText21">
    <w:name w:val="Body Text 21"/>
    <w:basedOn w:val="Normale"/>
    <w:rsid w:val="002C4EA0"/>
    <w:pPr>
      <w:widowControl w:val="0"/>
      <w:spacing w:line="360" w:lineRule="auto"/>
      <w:ind w:left="425"/>
      <w:jc w:val="both"/>
    </w:pPr>
    <w:rPr>
      <w:rFonts w:ascii="Arial" w:hAnsi="Arial"/>
    </w:rPr>
  </w:style>
  <w:style w:type="paragraph" w:styleId="Sottotitolo">
    <w:name w:val="Subtitle"/>
    <w:basedOn w:val="Normale"/>
    <w:qFormat/>
    <w:rsid w:val="002C4EA0"/>
    <w:pPr>
      <w:tabs>
        <w:tab w:val="left" w:pos="170"/>
        <w:tab w:val="left" w:pos="340"/>
        <w:tab w:val="left" w:pos="510"/>
        <w:tab w:val="left" w:pos="680"/>
        <w:tab w:val="left" w:pos="850"/>
        <w:tab w:val="left" w:pos="1020"/>
      </w:tabs>
      <w:spacing w:before="360" w:line="460" w:lineRule="exact"/>
      <w:ind w:left="1021" w:hanging="1021"/>
      <w:jc w:val="both"/>
    </w:pPr>
    <w:rPr>
      <w:rFonts w:ascii="Times" w:hAnsi="Times"/>
      <w:sz w:val="24"/>
    </w:rPr>
  </w:style>
  <w:style w:type="paragraph" w:styleId="Pidipagina">
    <w:name w:val="footer"/>
    <w:basedOn w:val="Normale"/>
    <w:link w:val="PidipaginaCarattere"/>
    <w:rsid w:val="002C4EA0"/>
    <w:pPr>
      <w:tabs>
        <w:tab w:val="center" w:pos="4819"/>
        <w:tab w:val="right" w:pos="9638"/>
      </w:tabs>
    </w:pPr>
  </w:style>
  <w:style w:type="character" w:styleId="Numeropagina">
    <w:name w:val="page number"/>
    <w:basedOn w:val="Carpredefinitoparagrafo"/>
    <w:rsid w:val="002C4EA0"/>
  </w:style>
  <w:style w:type="paragraph" w:styleId="Intestazione">
    <w:name w:val="header"/>
    <w:basedOn w:val="Normale"/>
    <w:rsid w:val="000F13D1"/>
    <w:pPr>
      <w:tabs>
        <w:tab w:val="center" w:pos="4819"/>
        <w:tab w:val="right" w:pos="9638"/>
      </w:tabs>
    </w:pPr>
  </w:style>
  <w:style w:type="table" w:styleId="Grigliatabella">
    <w:name w:val="Table Grid"/>
    <w:basedOn w:val="Tabellanormale"/>
    <w:rsid w:val="000F1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231D38"/>
    <w:rPr>
      <w:rFonts w:ascii="Tahoma" w:hAnsi="Tahoma" w:cs="Tahoma"/>
      <w:sz w:val="16"/>
      <w:szCs w:val="16"/>
    </w:rPr>
  </w:style>
  <w:style w:type="character" w:customStyle="1" w:styleId="TitoloCarattere">
    <w:name w:val="Titolo Carattere"/>
    <w:link w:val="Titolo"/>
    <w:rsid w:val="00634D7F"/>
    <w:rPr>
      <w:rFonts w:ascii="Times" w:hAnsi="Times"/>
      <w:b/>
      <w:sz w:val="26"/>
    </w:rPr>
  </w:style>
  <w:style w:type="paragraph" w:styleId="Testonotaapidipagina">
    <w:name w:val="footnote text"/>
    <w:basedOn w:val="Normale"/>
    <w:link w:val="TestonotaapidipaginaCarattere"/>
    <w:rsid w:val="000F54CF"/>
  </w:style>
  <w:style w:type="character" w:customStyle="1" w:styleId="TestonotaapidipaginaCarattere">
    <w:name w:val="Testo nota a piè di pagina Carattere"/>
    <w:basedOn w:val="Carpredefinitoparagrafo"/>
    <w:link w:val="Testonotaapidipagina"/>
    <w:rsid w:val="000F54CF"/>
  </w:style>
  <w:style w:type="character" w:styleId="Rimandonotaapidipagina">
    <w:name w:val="footnote reference"/>
    <w:rsid w:val="000F54CF"/>
    <w:rPr>
      <w:vertAlign w:val="superscript"/>
    </w:rPr>
  </w:style>
  <w:style w:type="character" w:styleId="Collegamentoipertestuale">
    <w:name w:val="Hyperlink"/>
    <w:rsid w:val="00134F71"/>
    <w:rPr>
      <w:color w:val="0000FF"/>
      <w:u w:val="single"/>
    </w:rPr>
  </w:style>
  <w:style w:type="paragraph" w:styleId="Paragrafoelenco">
    <w:name w:val="List Paragraph"/>
    <w:basedOn w:val="Normale"/>
    <w:qFormat/>
    <w:rsid w:val="00134F71"/>
    <w:pPr>
      <w:spacing w:after="200" w:line="276" w:lineRule="auto"/>
      <w:ind w:left="720"/>
    </w:pPr>
    <w:rPr>
      <w:rFonts w:ascii="Calibri" w:eastAsia="Calibri" w:hAnsi="Calibri"/>
      <w:sz w:val="22"/>
      <w:szCs w:val="22"/>
      <w:lang w:val="en-US" w:eastAsia="en-US"/>
    </w:rPr>
  </w:style>
  <w:style w:type="character" w:customStyle="1" w:styleId="PidipaginaCarattere">
    <w:name w:val="Piè di pagina Carattere"/>
    <w:basedOn w:val="Carpredefinitoparagrafo"/>
    <w:link w:val="Pidipagina"/>
    <w:rsid w:val="00A64862"/>
  </w:style>
  <w:style w:type="character" w:styleId="Enfasigrassetto">
    <w:name w:val="Strong"/>
    <w:qFormat/>
    <w:rsid w:val="007D1F29"/>
    <w:rPr>
      <w:b/>
      <w:bCs/>
    </w:rPr>
  </w:style>
  <w:style w:type="character" w:styleId="Rimandocommento">
    <w:name w:val="annotation reference"/>
    <w:rsid w:val="00A63E6A"/>
    <w:rPr>
      <w:sz w:val="16"/>
      <w:szCs w:val="16"/>
    </w:rPr>
  </w:style>
  <w:style w:type="paragraph" w:styleId="Testocommento">
    <w:name w:val="annotation text"/>
    <w:basedOn w:val="Normale"/>
    <w:link w:val="TestocommentoCarattere"/>
    <w:rsid w:val="00A63E6A"/>
    <w:rPr>
      <w:rFonts w:ascii="Times" w:eastAsia="Times" w:hAnsi="Times"/>
    </w:rPr>
  </w:style>
  <w:style w:type="character" w:customStyle="1" w:styleId="TestocommentoCarattere">
    <w:name w:val="Testo commento Carattere"/>
    <w:link w:val="Testocommento"/>
    <w:rsid w:val="00A63E6A"/>
    <w:rPr>
      <w:rFonts w:ascii="Times" w:eastAsia="Times" w:hAnsi="Times"/>
    </w:rPr>
  </w:style>
  <w:style w:type="paragraph" w:styleId="Soggettocommento">
    <w:name w:val="annotation subject"/>
    <w:basedOn w:val="Testocommento"/>
    <w:next w:val="Testocommento"/>
    <w:link w:val="SoggettocommentoCarattere"/>
    <w:rsid w:val="00A63E6A"/>
    <w:rPr>
      <w:rFonts w:ascii="Times New Roman" w:eastAsia="Times New Roman" w:hAnsi="Times New Roman"/>
      <w:b/>
      <w:bCs/>
    </w:rPr>
  </w:style>
  <w:style w:type="character" w:customStyle="1" w:styleId="SoggettocommentoCarattere">
    <w:name w:val="Soggetto commento Carattere"/>
    <w:link w:val="Soggettocommento"/>
    <w:rsid w:val="00A63E6A"/>
    <w:rPr>
      <w:rFonts w:ascii="Times" w:eastAsia="Times" w:hAnsi="Times"/>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E757C"/>
  </w:style>
  <w:style w:type="paragraph" w:styleId="Titolo1">
    <w:name w:val="heading 1"/>
    <w:basedOn w:val="Normale"/>
    <w:next w:val="Normale"/>
    <w:qFormat/>
    <w:rsid w:val="002C4EA0"/>
    <w:pPr>
      <w:keepNext/>
      <w:spacing w:before="960" w:line="460" w:lineRule="exact"/>
      <w:outlineLvl w:val="0"/>
    </w:pPr>
    <w:rPr>
      <w:rFonts w:ascii="Times" w:hAnsi="Times"/>
      <w:sz w:val="24"/>
    </w:rPr>
  </w:style>
  <w:style w:type="paragraph" w:styleId="Titolo4">
    <w:name w:val="heading 4"/>
    <w:basedOn w:val="Normale"/>
    <w:next w:val="Normale"/>
    <w:qFormat/>
    <w:rsid w:val="0070704F"/>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2C4EA0"/>
    <w:pPr>
      <w:spacing w:after="120" w:line="288" w:lineRule="exact"/>
      <w:jc w:val="center"/>
    </w:pPr>
    <w:rPr>
      <w:rFonts w:ascii="Times" w:hAnsi="Times"/>
      <w:b/>
      <w:sz w:val="26"/>
      <w:lang w:val="x-none" w:eastAsia="x-none"/>
    </w:rPr>
  </w:style>
  <w:style w:type="paragraph" w:styleId="Corpotesto">
    <w:name w:val="Body Text"/>
    <w:basedOn w:val="Normale"/>
    <w:rsid w:val="002C4EA0"/>
    <w:pPr>
      <w:tabs>
        <w:tab w:val="left" w:pos="170"/>
        <w:tab w:val="left" w:pos="340"/>
        <w:tab w:val="left" w:pos="510"/>
        <w:tab w:val="left" w:pos="680"/>
        <w:tab w:val="left" w:pos="850"/>
        <w:tab w:val="left" w:pos="1020"/>
      </w:tabs>
      <w:spacing w:after="120" w:line="400" w:lineRule="exact"/>
      <w:jc w:val="both"/>
    </w:pPr>
    <w:rPr>
      <w:rFonts w:ascii="Times" w:hAnsi="Times"/>
      <w:sz w:val="24"/>
    </w:rPr>
  </w:style>
  <w:style w:type="paragraph" w:customStyle="1" w:styleId="sche4">
    <w:name w:val="sche_4"/>
    <w:rsid w:val="002C4EA0"/>
    <w:pPr>
      <w:widowControl w:val="0"/>
      <w:jc w:val="both"/>
    </w:pPr>
    <w:rPr>
      <w:lang w:val="en-US"/>
    </w:rPr>
  </w:style>
  <w:style w:type="paragraph" w:customStyle="1" w:styleId="BodyText21">
    <w:name w:val="Body Text 21"/>
    <w:basedOn w:val="Normale"/>
    <w:rsid w:val="002C4EA0"/>
    <w:pPr>
      <w:widowControl w:val="0"/>
      <w:spacing w:line="360" w:lineRule="auto"/>
      <w:ind w:left="425"/>
      <w:jc w:val="both"/>
    </w:pPr>
    <w:rPr>
      <w:rFonts w:ascii="Arial" w:hAnsi="Arial"/>
    </w:rPr>
  </w:style>
  <w:style w:type="paragraph" w:styleId="Sottotitolo">
    <w:name w:val="Subtitle"/>
    <w:basedOn w:val="Normale"/>
    <w:qFormat/>
    <w:rsid w:val="002C4EA0"/>
    <w:pPr>
      <w:tabs>
        <w:tab w:val="left" w:pos="170"/>
        <w:tab w:val="left" w:pos="340"/>
        <w:tab w:val="left" w:pos="510"/>
        <w:tab w:val="left" w:pos="680"/>
        <w:tab w:val="left" w:pos="850"/>
        <w:tab w:val="left" w:pos="1020"/>
      </w:tabs>
      <w:spacing w:before="360" w:line="460" w:lineRule="exact"/>
      <w:ind w:left="1021" w:hanging="1021"/>
      <w:jc w:val="both"/>
    </w:pPr>
    <w:rPr>
      <w:rFonts w:ascii="Times" w:hAnsi="Times"/>
      <w:sz w:val="24"/>
    </w:rPr>
  </w:style>
  <w:style w:type="paragraph" w:styleId="Pidipagina">
    <w:name w:val="footer"/>
    <w:basedOn w:val="Normale"/>
    <w:link w:val="PidipaginaCarattere"/>
    <w:rsid w:val="002C4EA0"/>
    <w:pPr>
      <w:tabs>
        <w:tab w:val="center" w:pos="4819"/>
        <w:tab w:val="right" w:pos="9638"/>
      </w:tabs>
    </w:pPr>
  </w:style>
  <w:style w:type="character" w:styleId="Numeropagina">
    <w:name w:val="page number"/>
    <w:basedOn w:val="Carpredefinitoparagrafo"/>
    <w:rsid w:val="002C4EA0"/>
  </w:style>
  <w:style w:type="paragraph" w:styleId="Intestazione">
    <w:name w:val="header"/>
    <w:basedOn w:val="Normale"/>
    <w:rsid w:val="000F13D1"/>
    <w:pPr>
      <w:tabs>
        <w:tab w:val="center" w:pos="4819"/>
        <w:tab w:val="right" w:pos="9638"/>
      </w:tabs>
    </w:pPr>
  </w:style>
  <w:style w:type="table" w:styleId="Grigliatabella">
    <w:name w:val="Table Grid"/>
    <w:basedOn w:val="Tabellanormale"/>
    <w:rsid w:val="000F1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231D38"/>
    <w:rPr>
      <w:rFonts w:ascii="Tahoma" w:hAnsi="Tahoma" w:cs="Tahoma"/>
      <w:sz w:val="16"/>
      <w:szCs w:val="16"/>
    </w:rPr>
  </w:style>
  <w:style w:type="character" w:customStyle="1" w:styleId="TitoloCarattere">
    <w:name w:val="Titolo Carattere"/>
    <w:link w:val="Titolo"/>
    <w:rsid w:val="00634D7F"/>
    <w:rPr>
      <w:rFonts w:ascii="Times" w:hAnsi="Times"/>
      <w:b/>
      <w:sz w:val="26"/>
    </w:rPr>
  </w:style>
  <w:style w:type="paragraph" w:styleId="Testonotaapidipagina">
    <w:name w:val="footnote text"/>
    <w:basedOn w:val="Normale"/>
    <w:link w:val="TestonotaapidipaginaCarattere"/>
    <w:rsid w:val="000F54CF"/>
  </w:style>
  <w:style w:type="character" w:customStyle="1" w:styleId="TestonotaapidipaginaCarattere">
    <w:name w:val="Testo nota a piè di pagina Carattere"/>
    <w:basedOn w:val="Carpredefinitoparagrafo"/>
    <w:link w:val="Testonotaapidipagina"/>
    <w:rsid w:val="000F54CF"/>
  </w:style>
  <w:style w:type="character" w:styleId="Rimandonotaapidipagina">
    <w:name w:val="footnote reference"/>
    <w:rsid w:val="000F54CF"/>
    <w:rPr>
      <w:vertAlign w:val="superscript"/>
    </w:rPr>
  </w:style>
  <w:style w:type="character" w:styleId="Collegamentoipertestuale">
    <w:name w:val="Hyperlink"/>
    <w:rsid w:val="00134F71"/>
    <w:rPr>
      <w:color w:val="0000FF"/>
      <w:u w:val="single"/>
    </w:rPr>
  </w:style>
  <w:style w:type="paragraph" w:styleId="Paragrafoelenco">
    <w:name w:val="List Paragraph"/>
    <w:basedOn w:val="Normale"/>
    <w:qFormat/>
    <w:rsid w:val="00134F71"/>
    <w:pPr>
      <w:spacing w:after="200" w:line="276" w:lineRule="auto"/>
      <w:ind w:left="720"/>
    </w:pPr>
    <w:rPr>
      <w:rFonts w:ascii="Calibri" w:eastAsia="Calibri" w:hAnsi="Calibri"/>
      <w:sz w:val="22"/>
      <w:szCs w:val="22"/>
      <w:lang w:val="en-US" w:eastAsia="en-US"/>
    </w:rPr>
  </w:style>
  <w:style w:type="character" w:customStyle="1" w:styleId="PidipaginaCarattere">
    <w:name w:val="Piè di pagina Carattere"/>
    <w:basedOn w:val="Carpredefinitoparagrafo"/>
    <w:link w:val="Pidipagina"/>
    <w:rsid w:val="00A64862"/>
  </w:style>
  <w:style w:type="character" w:styleId="Enfasigrassetto">
    <w:name w:val="Strong"/>
    <w:qFormat/>
    <w:rsid w:val="007D1F29"/>
    <w:rPr>
      <w:b/>
      <w:bCs/>
    </w:rPr>
  </w:style>
  <w:style w:type="character" w:styleId="Rimandocommento">
    <w:name w:val="annotation reference"/>
    <w:rsid w:val="00A63E6A"/>
    <w:rPr>
      <w:sz w:val="16"/>
      <w:szCs w:val="16"/>
    </w:rPr>
  </w:style>
  <w:style w:type="paragraph" w:styleId="Testocommento">
    <w:name w:val="annotation text"/>
    <w:basedOn w:val="Normale"/>
    <w:link w:val="TestocommentoCarattere"/>
    <w:rsid w:val="00A63E6A"/>
    <w:rPr>
      <w:rFonts w:ascii="Times" w:eastAsia="Times" w:hAnsi="Times"/>
    </w:rPr>
  </w:style>
  <w:style w:type="character" w:customStyle="1" w:styleId="TestocommentoCarattere">
    <w:name w:val="Testo commento Carattere"/>
    <w:link w:val="Testocommento"/>
    <w:rsid w:val="00A63E6A"/>
    <w:rPr>
      <w:rFonts w:ascii="Times" w:eastAsia="Times" w:hAnsi="Times"/>
    </w:rPr>
  </w:style>
  <w:style w:type="paragraph" w:styleId="Soggettocommento">
    <w:name w:val="annotation subject"/>
    <w:basedOn w:val="Testocommento"/>
    <w:next w:val="Testocommento"/>
    <w:link w:val="SoggettocommentoCarattere"/>
    <w:rsid w:val="00A63E6A"/>
    <w:rPr>
      <w:rFonts w:ascii="Times New Roman" w:eastAsia="Times New Roman" w:hAnsi="Times New Roman"/>
      <w:b/>
      <w:bCs/>
    </w:rPr>
  </w:style>
  <w:style w:type="character" w:customStyle="1" w:styleId="SoggettocommentoCarattere">
    <w:name w:val="Soggetto commento Carattere"/>
    <w:link w:val="Soggettocommento"/>
    <w:rsid w:val="00A63E6A"/>
    <w:rPr>
      <w:rFonts w:ascii="Times" w:eastAsia="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951">
      <w:bodyDiv w:val="1"/>
      <w:marLeft w:val="0"/>
      <w:marRight w:val="0"/>
      <w:marTop w:val="0"/>
      <w:marBottom w:val="0"/>
      <w:divBdr>
        <w:top w:val="none" w:sz="0" w:space="0" w:color="auto"/>
        <w:left w:val="none" w:sz="0" w:space="0" w:color="auto"/>
        <w:bottom w:val="none" w:sz="0" w:space="0" w:color="auto"/>
        <w:right w:val="none" w:sz="0" w:space="0" w:color="auto"/>
      </w:divBdr>
    </w:div>
    <w:div w:id="111900968">
      <w:bodyDiv w:val="1"/>
      <w:marLeft w:val="0"/>
      <w:marRight w:val="0"/>
      <w:marTop w:val="0"/>
      <w:marBottom w:val="0"/>
      <w:divBdr>
        <w:top w:val="none" w:sz="0" w:space="0" w:color="auto"/>
        <w:left w:val="none" w:sz="0" w:space="0" w:color="auto"/>
        <w:bottom w:val="none" w:sz="0" w:space="0" w:color="auto"/>
        <w:right w:val="none" w:sz="0" w:space="0" w:color="auto"/>
      </w:divBdr>
    </w:div>
    <w:div w:id="215050562">
      <w:bodyDiv w:val="1"/>
      <w:marLeft w:val="0"/>
      <w:marRight w:val="0"/>
      <w:marTop w:val="0"/>
      <w:marBottom w:val="0"/>
      <w:divBdr>
        <w:top w:val="none" w:sz="0" w:space="0" w:color="auto"/>
        <w:left w:val="none" w:sz="0" w:space="0" w:color="auto"/>
        <w:bottom w:val="none" w:sz="0" w:space="0" w:color="auto"/>
        <w:right w:val="none" w:sz="0" w:space="0" w:color="auto"/>
      </w:divBdr>
    </w:div>
    <w:div w:id="227110270">
      <w:bodyDiv w:val="1"/>
      <w:marLeft w:val="0"/>
      <w:marRight w:val="0"/>
      <w:marTop w:val="0"/>
      <w:marBottom w:val="0"/>
      <w:divBdr>
        <w:top w:val="none" w:sz="0" w:space="0" w:color="auto"/>
        <w:left w:val="none" w:sz="0" w:space="0" w:color="auto"/>
        <w:bottom w:val="none" w:sz="0" w:space="0" w:color="auto"/>
        <w:right w:val="none" w:sz="0" w:space="0" w:color="auto"/>
      </w:divBdr>
    </w:div>
    <w:div w:id="267321825">
      <w:bodyDiv w:val="1"/>
      <w:marLeft w:val="0"/>
      <w:marRight w:val="0"/>
      <w:marTop w:val="0"/>
      <w:marBottom w:val="0"/>
      <w:divBdr>
        <w:top w:val="none" w:sz="0" w:space="0" w:color="auto"/>
        <w:left w:val="none" w:sz="0" w:space="0" w:color="auto"/>
        <w:bottom w:val="none" w:sz="0" w:space="0" w:color="auto"/>
        <w:right w:val="none" w:sz="0" w:space="0" w:color="auto"/>
      </w:divBdr>
    </w:div>
    <w:div w:id="415902017">
      <w:bodyDiv w:val="1"/>
      <w:marLeft w:val="0"/>
      <w:marRight w:val="0"/>
      <w:marTop w:val="0"/>
      <w:marBottom w:val="0"/>
      <w:divBdr>
        <w:top w:val="none" w:sz="0" w:space="0" w:color="auto"/>
        <w:left w:val="none" w:sz="0" w:space="0" w:color="auto"/>
        <w:bottom w:val="none" w:sz="0" w:space="0" w:color="auto"/>
        <w:right w:val="none" w:sz="0" w:space="0" w:color="auto"/>
      </w:divBdr>
    </w:div>
    <w:div w:id="1013806211">
      <w:bodyDiv w:val="1"/>
      <w:marLeft w:val="0"/>
      <w:marRight w:val="0"/>
      <w:marTop w:val="0"/>
      <w:marBottom w:val="0"/>
      <w:divBdr>
        <w:top w:val="none" w:sz="0" w:space="0" w:color="auto"/>
        <w:left w:val="none" w:sz="0" w:space="0" w:color="auto"/>
        <w:bottom w:val="none" w:sz="0" w:space="0" w:color="auto"/>
        <w:right w:val="none" w:sz="0" w:space="0" w:color="auto"/>
      </w:divBdr>
    </w:div>
    <w:div w:id="1018511179">
      <w:bodyDiv w:val="1"/>
      <w:marLeft w:val="0"/>
      <w:marRight w:val="0"/>
      <w:marTop w:val="0"/>
      <w:marBottom w:val="0"/>
      <w:divBdr>
        <w:top w:val="none" w:sz="0" w:space="0" w:color="auto"/>
        <w:left w:val="none" w:sz="0" w:space="0" w:color="auto"/>
        <w:bottom w:val="none" w:sz="0" w:space="0" w:color="auto"/>
        <w:right w:val="none" w:sz="0" w:space="0" w:color="auto"/>
      </w:divBdr>
    </w:div>
    <w:div w:id="1147281652">
      <w:bodyDiv w:val="1"/>
      <w:marLeft w:val="0"/>
      <w:marRight w:val="0"/>
      <w:marTop w:val="0"/>
      <w:marBottom w:val="0"/>
      <w:divBdr>
        <w:top w:val="none" w:sz="0" w:space="0" w:color="auto"/>
        <w:left w:val="none" w:sz="0" w:space="0" w:color="auto"/>
        <w:bottom w:val="none" w:sz="0" w:space="0" w:color="auto"/>
        <w:right w:val="none" w:sz="0" w:space="0" w:color="auto"/>
      </w:divBdr>
    </w:div>
    <w:div w:id="1516731430">
      <w:bodyDiv w:val="1"/>
      <w:marLeft w:val="0"/>
      <w:marRight w:val="0"/>
      <w:marTop w:val="0"/>
      <w:marBottom w:val="0"/>
      <w:divBdr>
        <w:top w:val="none" w:sz="0" w:space="0" w:color="auto"/>
        <w:left w:val="none" w:sz="0" w:space="0" w:color="auto"/>
        <w:bottom w:val="none" w:sz="0" w:space="0" w:color="auto"/>
        <w:right w:val="none" w:sz="0" w:space="0" w:color="auto"/>
      </w:divBdr>
    </w:div>
    <w:div w:id="1565943504">
      <w:bodyDiv w:val="1"/>
      <w:marLeft w:val="0"/>
      <w:marRight w:val="0"/>
      <w:marTop w:val="0"/>
      <w:marBottom w:val="0"/>
      <w:divBdr>
        <w:top w:val="none" w:sz="0" w:space="0" w:color="auto"/>
        <w:left w:val="none" w:sz="0" w:space="0" w:color="auto"/>
        <w:bottom w:val="none" w:sz="0" w:space="0" w:color="auto"/>
        <w:right w:val="none" w:sz="0" w:space="0" w:color="auto"/>
      </w:divBdr>
    </w:div>
    <w:div w:id="1602446396">
      <w:bodyDiv w:val="1"/>
      <w:marLeft w:val="0"/>
      <w:marRight w:val="0"/>
      <w:marTop w:val="0"/>
      <w:marBottom w:val="0"/>
      <w:divBdr>
        <w:top w:val="none" w:sz="0" w:space="0" w:color="auto"/>
        <w:left w:val="none" w:sz="0" w:space="0" w:color="auto"/>
        <w:bottom w:val="none" w:sz="0" w:space="0" w:color="auto"/>
        <w:right w:val="none" w:sz="0" w:space="0" w:color="auto"/>
      </w:divBdr>
    </w:div>
    <w:div w:id="1713574205">
      <w:bodyDiv w:val="1"/>
      <w:marLeft w:val="0"/>
      <w:marRight w:val="0"/>
      <w:marTop w:val="0"/>
      <w:marBottom w:val="0"/>
      <w:divBdr>
        <w:top w:val="none" w:sz="0" w:space="0" w:color="auto"/>
        <w:left w:val="none" w:sz="0" w:space="0" w:color="auto"/>
        <w:bottom w:val="none" w:sz="0" w:space="0" w:color="auto"/>
        <w:right w:val="none" w:sz="0" w:space="0" w:color="auto"/>
      </w:divBdr>
    </w:div>
    <w:div w:id="1800489060">
      <w:bodyDiv w:val="1"/>
      <w:marLeft w:val="0"/>
      <w:marRight w:val="0"/>
      <w:marTop w:val="0"/>
      <w:marBottom w:val="0"/>
      <w:divBdr>
        <w:top w:val="none" w:sz="0" w:space="0" w:color="auto"/>
        <w:left w:val="none" w:sz="0" w:space="0" w:color="auto"/>
        <w:bottom w:val="none" w:sz="0" w:space="0" w:color="auto"/>
        <w:right w:val="none" w:sz="0" w:space="0" w:color="auto"/>
      </w:divBdr>
    </w:div>
    <w:div w:id="181128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3E6B0-2BF5-4992-AEDF-E897A1C43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71665CDE.dotm</Template>
  <TotalTime>0</TotalTime>
  <Pages>3</Pages>
  <Words>1060</Words>
  <Characters>6043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MODULO PER LA REDAZIONE DELLE DICHIARAZIONI</vt:lpstr>
    </vt:vector>
  </TitlesOfParts>
  <Company>C.V.A. S.p.A.</Company>
  <LinksUpToDate>false</LinksUpToDate>
  <CharactersWithSpaces>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Trevisan Donatello</cp:lastModifiedBy>
  <cp:revision>2</cp:revision>
  <cp:lastPrinted>2014-10-21T10:04:00Z</cp:lastPrinted>
  <dcterms:created xsi:type="dcterms:W3CDTF">2015-03-23T09:32:00Z</dcterms:created>
  <dcterms:modified xsi:type="dcterms:W3CDTF">2015-03-23T09:32:00Z</dcterms:modified>
</cp:coreProperties>
</file>